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22A6E" w14:textId="23533598" w:rsidR="003446CC" w:rsidRPr="00394B3C" w:rsidRDefault="00E14D7E" w:rsidP="00394B3C">
      <w:pPr>
        <w:jc w:val="center"/>
        <w:rPr>
          <w:b/>
          <w:bCs/>
          <w:sz w:val="28"/>
          <w:szCs w:val="28"/>
        </w:rPr>
      </w:pPr>
      <w:r w:rsidRPr="00394B3C">
        <w:rPr>
          <w:rFonts w:hint="eastAsia"/>
          <w:b/>
          <w:bCs/>
          <w:sz w:val="28"/>
          <w:szCs w:val="28"/>
        </w:rPr>
        <w:t>コロナウィルス蔓延を生き抜くための情報ガイド</w:t>
      </w:r>
    </w:p>
    <w:p w14:paraId="4A3BD29F" w14:textId="740C05C2" w:rsidR="00E14D7E" w:rsidRDefault="00E14D7E"/>
    <w:p w14:paraId="0C45E82E" w14:textId="6E17992B" w:rsidR="00E14D7E" w:rsidRDefault="00E14D7E" w:rsidP="00E14D7E">
      <w:pPr>
        <w:pStyle w:val="a3"/>
        <w:numPr>
          <w:ilvl w:val="0"/>
          <w:numId w:val="1"/>
        </w:numPr>
        <w:ind w:leftChars="0"/>
      </w:pPr>
      <w:r>
        <w:rPr>
          <w:rFonts w:hint="eastAsia"/>
        </w:rPr>
        <w:t>まずはコロナウィルスについて知りましょう。</w:t>
      </w:r>
      <w:proofErr w:type="spellStart"/>
      <w:r>
        <w:t>Youtube</w:t>
      </w:r>
      <w:proofErr w:type="spellEnd"/>
      <w:r>
        <w:rPr>
          <w:rFonts w:hint="eastAsia"/>
        </w:rPr>
        <w:t>にアップロードされている近畿大学医学部免疫学教室教授の宮澤正井正顯教授による新型コロナウィルス対策講座「感染症の時代を生きる」がとてもコンパクトかつ明晰に今回のウィルスの特徴を説明してくださり、その上で今何ができるかについて教えてくれます。</w:t>
      </w:r>
      <w:r w:rsidR="00C663B0">
        <w:rPr>
          <w:rFonts w:hint="eastAsia"/>
        </w:rPr>
        <w:t>最後の新入生に向けたメッセージ「皆さんの正しい行動が、あなた、あなたの家族や大切な人の命を守ります…大学生としての自覚ある行動をしましょう。すべての人の命のために」という言葉が胸にしみます。「集団免疫」という言葉に注目してください。次につながるキーワードです。</w:t>
      </w:r>
    </w:p>
    <w:p w14:paraId="1A5BE8EE" w14:textId="7D70A29B" w:rsidR="00C663B0" w:rsidRDefault="00C663B0" w:rsidP="00C663B0">
      <w:r>
        <w:rPr>
          <w:rFonts w:hint="eastAsia"/>
        </w:rPr>
        <w:t xml:space="preserve">　　</w:t>
      </w:r>
      <w:r w:rsidRPr="00C663B0">
        <w:t>https://www.youtube.com/watch?v=aD_vMFWUf8Y</w:t>
      </w:r>
    </w:p>
    <w:p w14:paraId="20A95566" w14:textId="77777777" w:rsidR="00C663B0" w:rsidRDefault="00C663B0" w:rsidP="00C663B0">
      <w:pPr>
        <w:rPr>
          <w:rFonts w:hint="eastAsia"/>
        </w:rPr>
      </w:pPr>
    </w:p>
    <w:p w14:paraId="23A78EA2" w14:textId="103C2706" w:rsidR="00C663B0" w:rsidRDefault="00C663B0" w:rsidP="00E14D7E">
      <w:pPr>
        <w:pStyle w:val="a3"/>
        <w:numPr>
          <w:ilvl w:val="0"/>
          <w:numId w:val="1"/>
        </w:numPr>
        <w:ind w:leftChars="0"/>
      </w:pPr>
      <w:r>
        <w:rPr>
          <w:rFonts w:hint="eastAsia"/>
        </w:rPr>
        <w:t>ワクチンが開発されるまでの間、私たちは何を信じて待てばよいのでしょうか？</w:t>
      </w:r>
      <w:r w:rsidR="00BD0E1A">
        <w:rPr>
          <w:rFonts w:hint="eastAsia"/>
        </w:rPr>
        <w:t>この時期なぜ</w:t>
      </w:r>
      <w:r>
        <w:rPr>
          <w:rFonts w:hint="eastAsia"/>
        </w:rPr>
        <w:t>外出を自粛</w:t>
      </w:r>
      <w:r w:rsidR="00BD0E1A">
        <w:rPr>
          <w:rFonts w:hint="eastAsia"/>
        </w:rPr>
        <w:t>しなければならないのか、そ</w:t>
      </w:r>
      <w:r>
        <w:rPr>
          <w:rFonts w:hint="eastAsia"/>
        </w:rPr>
        <w:t>の</w:t>
      </w:r>
      <w:r w:rsidR="00BD0E1A">
        <w:rPr>
          <w:rFonts w:hint="eastAsia"/>
        </w:rPr>
        <w:t>目的を明確に知り</w:t>
      </w:r>
      <w:r>
        <w:rPr>
          <w:rFonts w:hint="eastAsia"/>
        </w:rPr>
        <w:t>モチベーションを</w:t>
      </w:r>
      <w:r w:rsidR="00BD0E1A">
        <w:rPr>
          <w:rFonts w:hint="eastAsia"/>
        </w:rPr>
        <w:t>しっかりと</w:t>
      </w:r>
      <w:r>
        <w:rPr>
          <w:rFonts w:hint="eastAsia"/>
        </w:rPr>
        <w:t>持つことが</w:t>
      </w:r>
      <w:r w:rsidR="00394B3C">
        <w:rPr>
          <w:rFonts w:hint="eastAsia"/>
        </w:rPr>
        <w:t>、</w:t>
      </w:r>
      <w:r>
        <w:rPr>
          <w:rFonts w:hint="eastAsia"/>
        </w:rPr>
        <w:t>この</w:t>
      </w:r>
      <w:r w:rsidR="00BD0E1A">
        <w:rPr>
          <w:rFonts w:hint="eastAsia"/>
        </w:rPr>
        <w:t>厳しい時</w:t>
      </w:r>
      <w:r>
        <w:rPr>
          <w:rFonts w:hint="eastAsia"/>
        </w:rPr>
        <w:t>を</w:t>
      </w:r>
      <w:r w:rsidR="00BD0E1A">
        <w:rPr>
          <w:rFonts w:hint="eastAsia"/>
        </w:rPr>
        <w:t>みんなで力を合わせて</w:t>
      </w:r>
      <w:r>
        <w:rPr>
          <w:rFonts w:hint="eastAsia"/>
        </w:rPr>
        <w:t>のりこえるため</w:t>
      </w:r>
      <w:r w:rsidR="00394B3C">
        <w:rPr>
          <w:rFonts w:hint="eastAsia"/>
        </w:rPr>
        <w:t>の</w:t>
      </w:r>
      <w:r>
        <w:rPr>
          <w:rFonts w:hint="eastAsia"/>
        </w:rPr>
        <w:t>重要な条件になります。</w:t>
      </w:r>
      <w:r w:rsidR="00BD0E1A">
        <w:rPr>
          <w:rFonts w:hint="eastAsia"/>
        </w:rPr>
        <w:t>次の情報は、</w:t>
      </w:r>
      <w:r>
        <w:rPr>
          <w:rFonts w:hint="eastAsia"/>
        </w:rPr>
        <w:t>笹川保健財団会長の</w:t>
      </w:r>
      <w:r w:rsidR="00BD0E1A">
        <w:rPr>
          <w:rFonts w:hint="eastAsia"/>
        </w:rPr>
        <w:t>喜多悦子</w:t>
      </w:r>
      <w:r>
        <w:rPr>
          <w:rFonts w:hint="eastAsia"/>
        </w:rPr>
        <w:t>さんの</w:t>
      </w:r>
      <w:r w:rsidR="00BD0E1A">
        <w:rPr>
          <w:rFonts w:hint="eastAsia"/>
        </w:rPr>
        <w:t>ブログ「コロナウィルス蔓延との戦い」です。ここで集団免疫の意味が分かりやすく説明されています。生物の大きさを比較する図表が入っていたりして、小学校高学年からの教材としても使えそうです。</w:t>
      </w:r>
    </w:p>
    <w:p w14:paraId="23E7ACAF" w14:textId="77777777" w:rsidR="003446CC" w:rsidRDefault="00BD0E1A" w:rsidP="00BD0E1A">
      <w:r>
        <w:rPr>
          <w:rFonts w:hint="eastAsia"/>
        </w:rPr>
        <w:t xml:space="preserve">　　</w:t>
      </w:r>
      <w:hyperlink r:id="rId5" w:history="1">
        <w:r w:rsidRPr="00805BFD">
          <w:rPr>
            <w:rStyle w:val="a4"/>
          </w:rPr>
          <w:t>https://www.shf.or.jp/blog_chair/8004</w:t>
        </w:r>
      </w:hyperlink>
    </w:p>
    <w:p w14:paraId="5333B07E" w14:textId="77777777" w:rsidR="003446CC" w:rsidRDefault="003446CC" w:rsidP="00BD0E1A"/>
    <w:p w14:paraId="4A8EA59F" w14:textId="2CDED743" w:rsidR="00BD0E1A" w:rsidRDefault="00BD0E1A" w:rsidP="003446CC">
      <w:pPr>
        <w:pStyle w:val="a3"/>
        <w:numPr>
          <w:ilvl w:val="0"/>
          <w:numId w:val="1"/>
        </w:numPr>
        <w:ind w:leftChars="0"/>
      </w:pPr>
      <w:r>
        <w:rPr>
          <w:rFonts w:hint="eastAsia"/>
        </w:rPr>
        <w:t>今、医療現場では何が起こっているのでしょうか？　オーバーシュート（感染爆発）、医療崩壊という言葉が飛び交っていますが、どのようにして医療現場が崩壊し</w:t>
      </w:r>
      <w:r w:rsidR="0053087B">
        <w:rPr>
          <w:rFonts w:hint="eastAsia"/>
        </w:rPr>
        <w:t>てゆき</w:t>
      </w:r>
      <w:r>
        <w:rPr>
          <w:rFonts w:hint="eastAsia"/>
        </w:rPr>
        <w:t>、崩壊してしまうと何が起こるのでしょうか？</w:t>
      </w:r>
      <w:r w:rsidR="003446CC">
        <w:rPr>
          <w:rFonts w:hint="eastAsia"/>
        </w:rPr>
        <w:t xml:space="preserve">　次は諏訪中央病院総合診療科の玉井道裕医師による「</w:t>
      </w:r>
      <w:r w:rsidR="0053087B">
        <w:rPr>
          <w:rFonts w:hint="eastAsia"/>
        </w:rPr>
        <w:t>新型コロナウィルス感染をのりこえるための説明書（続）</w:t>
      </w:r>
      <w:r w:rsidR="003446CC">
        <w:rPr>
          <w:rFonts w:hint="eastAsia"/>
        </w:rPr>
        <w:t>」で</w:t>
      </w:r>
      <w:r w:rsidR="0053087B">
        <w:rPr>
          <w:rFonts w:hint="eastAsia"/>
        </w:rPr>
        <w:t>す。</w:t>
      </w:r>
      <w:r w:rsidR="003446CC">
        <w:rPr>
          <w:rFonts w:hint="eastAsia"/>
        </w:rPr>
        <w:t>茅野市のHPからもダウンロードできるようになっています。</w:t>
      </w:r>
      <w:r w:rsidR="0053087B">
        <w:rPr>
          <w:rFonts w:hint="eastAsia"/>
        </w:rPr>
        <w:t>マンガで子供にもわかるように巧みに説明されています。</w:t>
      </w:r>
      <w:r w:rsidR="00394B3C">
        <w:rPr>
          <w:rFonts w:hint="eastAsia"/>
        </w:rPr>
        <w:t>特に18頁の「花を咲かせられないのなら根を伸ばす」の図は秀逸です。</w:t>
      </w:r>
      <w:r w:rsidR="0053087B">
        <w:rPr>
          <w:rFonts w:hint="eastAsia"/>
        </w:rPr>
        <w:t>「人生会議」という言葉が出てきますが、地域医療に力を入れてきた伝統を感じます。トリアージュをしなければならない医療サイドのこころの痛み、看取れず遺体にもご対面できない家族の心の痛みを予防するためにも大切になるテーマです。</w:t>
      </w:r>
    </w:p>
    <w:p w14:paraId="789A716B" w14:textId="7E756E7D" w:rsidR="0053087B" w:rsidRPr="0053087B" w:rsidRDefault="00543B41" w:rsidP="0053087B">
      <w:r>
        <w:rPr>
          <w:rFonts w:hint="eastAsia"/>
        </w:rPr>
        <w:t xml:space="preserve">　　</w:t>
      </w:r>
      <w:r w:rsidRPr="00543B41">
        <w:t>https://drive.google.com/file/d/1f4v5DsQ4fb_2ujwuTlC4e_wMZ8lh1gM7/view</w:t>
      </w:r>
    </w:p>
    <w:p w14:paraId="0E4C5C7F" w14:textId="7A1C9A9B" w:rsidR="0053087B" w:rsidRDefault="0053087B" w:rsidP="0053087B"/>
    <w:p w14:paraId="36642D69" w14:textId="47D9D4DF" w:rsidR="00543B41" w:rsidRDefault="00543B41" w:rsidP="00A938D9">
      <w:pPr>
        <w:pStyle w:val="a3"/>
        <w:numPr>
          <w:ilvl w:val="0"/>
          <w:numId w:val="1"/>
        </w:numPr>
        <w:ind w:leftChars="0"/>
      </w:pPr>
      <w:r>
        <w:rPr>
          <w:rFonts w:hint="eastAsia"/>
        </w:rPr>
        <w:t>身近に感染患者が出たり死亡者が出たりすると、私たちは不安になり、その人や家族を遠ざけたいと思い、差別する心が生まれてきます。これはある意味で自然な心理なのか</w:t>
      </w:r>
      <w:r>
        <w:rPr>
          <w:rFonts w:hint="eastAsia"/>
        </w:rPr>
        <w:lastRenderedPageBreak/>
        <w:t>もしれませんが、こうした心の動きに無自覚でいると「病気→不安→差別」という悪循環が生まれ、集団としての結束が断ち切られ、コミュニティーの力の力がそがれてしまいます。集団的レジリエンスが低下してしまうと、ウィルスがさらに猛威を振るいやすい環境を作ってしま</w:t>
      </w:r>
      <w:r w:rsidR="00394B3C">
        <w:rPr>
          <w:rFonts w:hint="eastAsia"/>
        </w:rPr>
        <w:t>うことになります。</w:t>
      </w:r>
      <w:r>
        <w:rPr>
          <w:rFonts w:hint="eastAsia"/>
        </w:rPr>
        <w:t>日本赤十字社が出している「新型コロナウィルスの3つの顔を知ろう！負のスパイラルを断ち切るために」は、コロナウィルスがもたらす心理的影響や社会的影響を知り、備えるために必要な情報を提供してくれます。</w:t>
      </w:r>
      <w:r w:rsidR="00A938D9">
        <w:rPr>
          <w:rFonts w:hint="eastAsia"/>
        </w:rPr>
        <w:t>小・中学校の道徳や社会科などの授業で活用してほしいと思います。</w:t>
      </w:r>
    </w:p>
    <w:p w14:paraId="28EBCFD8" w14:textId="26B2C73F" w:rsidR="00543B41" w:rsidRDefault="00543B41" w:rsidP="00543B41">
      <w:r>
        <w:rPr>
          <w:rFonts w:hint="eastAsia"/>
        </w:rPr>
        <w:t xml:space="preserve">　　</w:t>
      </w:r>
      <w:r w:rsidR="00A938D9" w:rsidRPr="00A938D9">
        <w:t>http://www.jrc.or.jp/activity/saigai/news/200326_006124.html</w:t>
      </w:r>
    </w:p>
    <w:p w14:paraId="512EFF5F" w14:textId="33929115" w:rsidR="00543B41" w:rsidRDefault="00543B41" w:rsidP="00543B41"/>
    <w:p w14:paraId="18D49A43" w14:textId="0B767E97" w:rsidR="00A938D9" w:rsidRDefault="00A938D9" w:rsidP="00A938D9">
      <w:pPr>
        <w:pStyle w:val="a3"/>
        <w:numPr>
          <w:ilvl w:val="0"/>
          <w:numId w:val="1"/>
        </w:numPr>
        <w:ind w:leftChars="0"/>
      </w:pPr>
      <w:r>
        <w:rPr>
          <w:rFonts w:hint="eastAsia"/>
        </w:rPr>
        <w:t>学校が休校になり、自宅で過ごすときに何をしたらいいのか悩んでいるご両親は少なくないと思います。そんな時にぜひ親子で読んでほしい絵本が「しんじゅがいと</w:t>
      </w:r>
      <w:r w:rsidR="00AA2C14">
        <w:rPr>
          <w:rFonts w:hint="eastAsia"/>
        </w:rPr>
        <w:t>チョウチョ</w:t>
      </w:r>
      <w:r>
        <w:rPr>
          <w:rFonts w:hint="eastAsia"/>
        </w:rPr>
        <w:t>のおはなし：コロナウィルスとわたし」です。著者のアナ・ゴメスさんはEMDRというトラウマ治療</w:t>
      </w:r>
      <w:r w:rsidR="00AA2C14">
        <w:rPr>
          <w:rFonts w:hint="eastAsia"/>
        </w:rPr>
        <w:t>法</w:t>
      </w:r>
      <w:r>
        <w:rPr>
          <w:rFonts w:hint="eastAsia"/>
        </w:rPr>
        <w:t>を専門とするセラピストで</w:t>
      </w:r>
      <w:r w:rsidR="00AA2C14">
        <w:rPr>
          <w:rFonts w:hint="eastAsia"/>
        </w:rPr>
        <w:t>、</w:t>
      </w:r>
      <w:r>
        <w:rPr>
          <w:rFonts w:hint="eastAsia"/>
        </w:rPr>
        <w:t>子どもの発達過程で</w:t>
      </w:r>
      <w:r w:rsidR="00AA2C14">
        <w:rPr>
          <w:rFonts w:hint="eastAsia"/>
        </w:rPr>
        <w:t>発生する</w:t>
      </w:r>
      <w:r>
        <w:rPr>
          <w:rFonts w:hint="eastAsia"/>
        </w:rPr>
        <w:t>トラウマ</w:t>
      </w:r>
      <w:r w:rsidR="00AA2C14">
        <w:rPr>
          <w:rFonts w:hint="eastAsia"/>
        </w:rPr>
        <w:t>を防いだり癒したりするにはどうしたらよいのか、その</w:t>
      </w:r>
      <w:r>
        <w:rPr>
          <w:rFonts w:hint="eastAsia"/>
        </w:rPr>
        <w:t>具体的な手法をこの絵本の中に埋め込んでくれています。</w:t>
      </w:r>
      <w:r w:rsidR="00AA2C14">
        <w:rPr>
          <w:rFonts w:hint="eastAsia"/>
        </w:rPr>
        <w:t>年中さんから小学校2年生くらいの子どもたちに読み聞かせてあげてほしいのですが、その前にゆっくり一読してみると、大人にとっても学ぶことが少なくない、大人の絵本でもあります。</w:t>
      </w:r>
    </w:p>
    <w:p w14:paraId="18F57A4B" w14:textId="0CC9DA1E" w:rsidR="00A938D9" w:rsidRDefault="00A938D9" w:rsidP="00AA2C14">
      <w:pPr>
        <w:ind w:firstLineChars="200" w:firstLine="420"/>
      </w:pPr>
      <w:r w:rsidRPr="00A938D9">
        <w:t>https://www.anagomez.org/wpcontent/uploads/dlm_uploads/2020/04/OysterandButterfly-Japanesev2.pdf</w:t>
      </w:r>
    </w:p>
    <w:p w14:paraId="59ED8904" w14:textId="08AE48A1" w:rsidR="00A938D9" w:rsidRPr="00AA2C14" w:rsidRDefault="00A938D9" w:rsidP="00A938D9"/>
    <w:p w14:paraId="64CC2A32" w14:textId="381FDDBB" w:rsidR="009E05BA" w:rsidRDefault="009E05BA" w:rsidP="009E05BA">
      <w:pPr>
        <w:pStyle w:val="a3"/>
        <w:numPr>
          <w:ilvl w:val="0"/>
          <w:numId w:val="1"/>
        </w:numPr>
        <w:ind w:leftChars="0"/>
      </w:pPr>
      <w:r>
        <w:rPr>
          <w:rFonts w:hint="eastAsia"/>
        </w:rPr>
        <w:t>医療現場をはじめとする最前線で働いてくださっている専門家の皆さん、仕事の調整をして子</w:t>
      </w:r>
      <w:r w:rsidR="00394B3C">
        <w:rPr>
          <w:rFonts w:hint="eastAsia"/>
        </w:rPr>
        <w:t>どもたち</w:t>
      </w:r>
      <w:r>
        <w:rPr>
          <w:rFonts w:hint="eastAsia"/>
        </w:rPr>
        <w:t>の面倒を見てくださっている親御さん、皆さん本当にありがとうございます。多様な現場のストレスに押しつぶされないためにはどうしたらよいのでしょうか。個人</w:t>
      </w:r>
      <w:r w:rsidR="00394B3C">
        <w:rPr>
          <w:rFonts w:hint="eastAsia"/>
        </w:rPr>
        <w:t>として</w:t>
      </w:r>
      <w:r>
        <w:rPr>
          <w:rFonts w:hint="eastAsia"/>
        </w:rPr>
        <w:t>できることだけではなく、組織として取り組むべきこともあります。</w:t>
      </w:r>
      <w:r w:rsidR="00394B3C">
        <w:rPr>
          <w:rFonts w:hint="eastAsia"/>
        </w:rPr>
        <w:t>「</w:t>
      </w:r>
      <w:r>
        <w:rPr>
          <w:rFonts w:hint="eastAsia"/>
        </w:rPr>
        <w:t>頑張りすぎるな</w:t>
      </w:r>
      <w:r w:rsidR="00394B3C">
        <w:rPr>
          <w:rFonts w:hint="eastAsia"/>
        </w:rPr>
        <w:t>！」</w:t>
      </w:r>
      <w:r>
        <w:rPr>
          <w:rFonts w:hint="eastAsia"/>
        </w:rPr>
        <w:t>ということが無理な</w:t>
      </w:r>
      <w:r w:rsidR="00394B3C">
        <w:rPr>
          <w:rFonts w:hint="eastAsia"/>
        </w:rPr>
        <w:t>状況も多いでしょうが</w:t>
      </w:r>
      <w:r>
        <w:rPr>
          <w:rFonts w:hint="eastAsia"/>
        </w:rPr>
        <w:t>、できるだけ休みを取るようにして、つぶれてしま</w:t>
      </w:r>
      <w:r w:rsidR="00394B3C">
        <w:rPr>
          <w:rFonts w:hint="eastAsia"/>
        </w:rPr>
        <w:t>う寸前まで</w:t>
      </w:r>
      <w:r>
        <w:rPr>
          <w:rFonts w:hint="eastAsia"/>
        </w:rPr>
        <w:t>頑張っている仲間が少しでも休めるように、みんなで工夫してゆきましょう。そのためのガイドラインを日本赤十字社が「</w:t>
      </w:r>
      <w:r w:rsidR="003A5F31">
        <w:rPr>
          <w:rFonts w:hint="eastAsia"/>
        </w:rPr>
        <w:t>新型コロナウィルス感染症(</w:t>
      </w:r>
      <w:r w:rsidR="003A5F31">
        <w:t>COVID-19)</w:t>
      </w:r>
      <w:r w:rsidR="003A5F31">
        <w:rPr>
          <w:rFonts w:hint="eastAsia"/>
        </w:rPr>
        <w:t>に対応する職員のためのサポートガイド</w:t>
      </w:r>
      <w:r>
        <w:rPr>
          <w:rFonts w:hint="eastAsia"/>
        </w:rPr>
        <w:t>」として作って</w:t>
      </w:r>
      <w:r w:rsidR="003A5F31">
        <w:rPr>
          <w:rFonts w:hint="eastAsia"/>
        </w:rPr>
        <w:t>く</w:t>
      </w:r>
      <w:r>
        <w:rPr>
          <w:rFonts w:hint="eastAsia"/>
        </w:rPr>
        <w:t>れました。動画サイトもあります。</w:t>
      </w:r>
      <w:r w:rsidR="003A5F31">
        <w:rPr>
          <w:rFonts w:hint="eastAsia"/>
        </w:rPr>
        <w:t>様々な現場での痛みを通して学ばれてきた知恵を</w:t>
      </w:r>
      <w:r>
        <w:rPr>
          <w:rFonts w:hint="eastAsia"/>
        </w:rPr>
        <w:t>、それぞれの領域で広めてゆきましょう。</w:t>
      </w:r>
    </w:p>
    <w:p w14:paraId="3EB3CC3A" w14:textId="43C334BE" w:rsidR="009E05BA" w:rsidRDefault="009E05BA" w:rsidP="009E05BA">
      <w:r>
        <w:rPr>
          <w:rFonts w:hint="eastAsia"/>
        </w:rPr>
        <w:t xml:space="preserve">　　</w:t>
      </w:r>
      <w:r w:rsidRPr="009E05BA">
        <w:t>http://www.jrc.or.jp/activity/saigai/news/pdf/新型コロナウイルス感染症%EF%BC%88COVID-19%EF%BC%89に対応する職員のためのサポートガイド.pdf</w:t>
      </w:r>
    </w:p>
    <w:p w14:paraId="27C1FE2E" w14:textId="0C910821" w:rsidR="009E05BA" w:rsidRDefault="009E05BA" w:rsidP="009E05BA">
      <w:r>
        <w:rPr>
          <w:rFonts w:hint="eastAsia"/>
        </w:rPr>
        <w:t xml:space="preserve">　　　</w:t>
      </w:r>
      <w:hyperlink r:id="rId6" w:history="1">
        <w:r w:rsidRPr="00805BFD">
          <w:rPr>
            <w:rStyle w:val="a4"/>
          </w:rPr>
          <w:t>http://www.jrc.or.jp/activity/saigai/news/200330_006139.html</w:t>
        </w:r>
      </w:hyperlink>
    </w:p>
    <w:p w14:paraId="06336A62" w14:textId="77777777" w:rsidR="009E05BA" w:rsidRPr="009E05BA" w:rsidRDefault="009E05BA" w:rsidP="009E05BA">
      <w:pPr>
        <w:rPr>
          <w:rFonts w:hint="eastAsia"/>
        </w:rPr>
      </w:pPr>
    </w:p>
    <w:p w14:paraId="10B9A26A" w14:textId="207CA14E" w:rsidR="009E05BA" w:rsidRDefault="00C50E7A" w:rsidP="009E05BA">
      <w:pPr>
        <w:pStyle w:val="a3"/>
        <w:numPr>
          <w:ilvl w:val="0"/>
          <w:numId w:val="1"/>
        </w:numPr>
        <w:ind w:leftChars="0"/>
      </w:pPr>
      <w:r>
        <w:rPr>
          <w:rFonts w:hint="eastAsia"/>
        </w:rPr>
        <w:t>最後にご紹介する情報は、私が東日本大震災以来JDGSという災害支援活動を共にしてきた畏友瀬藤乃理子先生のチームがWHOからの依頼を受けて翻訳してくださった</w:t>
      </w:r>
      <w:r>
        <w:rPr>
          <w:rFonts w:hint="eastAsia"/>
        </w:rPr>
        <w:lastRenderedPageBreak/>
        <w:t>資料「</w:t>
      </w:r>
      <w:r w:rsidR="003F5D8D">
        <w:rPr>
          <w:rFonts w:hint="eastAsia"/>
        </w:rPr>
        <w:t>新型コロナウィルス流行時のこころのケア</w:t>
      </w:r>
      <w:r w:rsidR="00ED258A">
        <w:rPr>
          <w:rFonts w:hint="eastAsia"/>
        </w:rPr>
        <w:t>」です。これはサイコロジカル・ファーストエイドに基づいており、こうした</w:t>
      </w:r>
      <w:r w:rsidR="003F5D8D">
        <w:rPr>
          <w:rFonts w:hint="eastAsia"/>
        </w:rPr>
        <w:t>取り組みが</w:t>
      </w:r>
      <w:r w:rsidR="00ED258A">
        <w:rPr>
          <w:rFonts w:hint="eastAsia"/>
        </w:rPr>
        <w:t>日常に常備されてゆくことが</w:t>
      </w:r>
      <w:r w:rsidR="003F5D8D">
        <w:rPr>
          <w:rFonts w:hint="eastAsia"/>
        </w:rPr>
        <w:t>さまざまな</w:t>
      </w:r>
      <w:r w:rsidR="00ED258A">
        <w:rPr>
          <w:rFonts w:hint="eastAsia"/>
        </w:rPr>
        <w:t>災害に</w:t>
      </w:r>
      <w:r w:rsidR="003F5D8D">
        <w:rPr>
          <w:rFonts w:hint="eastAsia"/>
        </w:rPr>
        <w:t>対応してゆける</w:t>
      </w:r>
      <w:r w:rsidR="00ED258A">
        <w:rPr>
          <w:rFonts w:hint="eastAsia"/>
        </w:rPr>
        <w:t>社会を作り上げてゆく作業になると信じています。私が最初に配布を</w:t>
      </w:r>
      <w:r w:rsidR="003A5F31">
        <w:rPr>
          <w:rFonts w:hint="eastAsia"/>
        </w:rPr>
        <w:t>開始した</w:t>
      </w:r>
      <w:r w:rsidR="00ED258A">
        <w:rPr>
          <w:rFonts w:hint="eastAsia"/>
        </w:rPr>
        <w:t>資料ですが、なかなか受け入れてもらえず、どうしたらこの情報が理解され利用して頂けるだろうか</w:t>
      </w:r>
      <w:r w:rsidR="003F5D8D">
        <w:rPr>
          <w:rFonts w:hint="eastAsia"/>
        </w:rPr>
        <w:t>と</w:t>
      </w:r>
      <w:r w:rsidR="00ED258A">
        <w:rPr>
          <w:rFonts w:hint="eastAsia"/>
        </w:rPr>
        <w:t>試行錯誤する過程で上記の</w:t>
      </w:r>
      <w:r w:rsidR="003F5D8D">
        <w:rPr>
          <w:rFonts w:hint="eastAsia"/>
        </w:rPr>
        <w:t>6つの</w:t>
      </w:r>
      <w:r w:rsidR="00ED258A">
        <w:rPr>
          <w:rFonts w:hint="eastAsia"/>
        </w:rPr>
        <w:t>情報に</w:t>
      </w:r>
      <w:r w:rsidR="003F5D8D">
        <w:rPr>
          <w:rFonts w:hint="eastAsia"/>
        </w:rPr>
        <w:t>出会いました</w:t>
      </w:r>
      <w:r w:rsidR="00ED258A">
        <w:rPr>
          <w:rFonts w:hint="eastAsia"/>
        </w:rPr>
        <w:t>。政治家とそのブレーンの皆さま、各業界のリーダーのみなさま、子ども、高齢者や障害者の</w:t>
      </w:r>
      <w:r w:rsidR="003F5D8D">
        <w:rPr>
          <w:rFonts w:hint="eastAsia"/>
        </w:rPr>
        <w:t>ストレスを理解しどのように支援したらよいのかを具体的に知っておくことは、国民や社員を守ることにつながり、ひいては国家や法人としてのレジリエンスを高めることにつながります。このような緊急事態の中で各種の判断をして国民にメッセージを伝える時に何が大切なのか、どのように工夫したらよいのかについても記述されています。</w:t>
      </w:r>
      <w:r w:rsidR="00394B3C">
        <w:rPr>
          <w:rFonts w:hint="eastAsia"/>
        </w:rPr>
        <w:t>色々</w:t>
      </w:r>
      <w:r w:rsidR="003F5D8D">
        <w:rPr>
          <w:rFonts w:hint="eastAsia"/>
        </w:rPr>
        <w:t>な</w:t>
      </w:r>
      <w:r w:rsidR="00394B3C">
        <w:rPr>
          <w:rFonts w:hint="eastAsia"/>
        </w:rPr>
        <w:t>支援</w:t>
      </w:r>
      <w:r w:rsidR="003F5D8D">
        <w:rPr>
          <w:rFonts w:hint="eastAsia"/>
        </w:rPr>
        <w:t>を</w:t>
      </w:r>
      <w:r w:rsidR="00394B3C">
        <w:rPr>
          <w:rFonts w:hint="eastAsia"/>
        </w:rPr>
        <w:t>学</w:t>
      </w:r>
      <w:r w:rsidR="003F5D8D">
        <w:rPr>
          <w:rFonts w:hint="eastAsia"/>
        </w:rPr>
        <w:t>ばれる</w:t>
      </w:r>
      <w:r w:rsidR="00394B3C">
        <w:rPr>
          <w:rFonts w:hint="eastAsia"/>
        </w:rPr>
        <w:t>皆</w:t>
      </w:r>
      <w:r w:rsidR="003F5D8D">
        <w:rPr>
          <w:rFonts w:hint="eastAsia"/>
        </w:rPr>
        <w:t>さんの</w:t>
      </w:r>
      <w:r w:rsidR="00394B3C">
        <w:rPr>
          <w:rFonts w:hint="eastAsia"/>
        </w:rPr>
        <w:t>テキストとしても使っていただけるのではないかと思っています。</w:t>
      </w:r>
    </w:p>
    <w:p w14:paraId="495A02D8" w14:textId="65E43E07" w:rsidR="003F5D8D" w:rsidRDefault="00394B3C" w:rsidP="003F5D8D">
      <w:pPr>
        <w:pStyle w:val="a3"/>
        <w:ind w:leftChars="0" w:left="420"/>
      </w:pPr>
      <w:hyperlink r:id="rId7" w:history="1">
        <w:r w:rsidRPr="00805BFD">
          <w:rPr>
            <w:rStyle w:val="a4"/>
          </w:rPr>
          <w:t>https://interagencystandingcommittee.org/system/files/2020-03/IASC%20Interim%20Briefing%20Note%20on%20COVID-19%20Outbreak%20Readiness%20and%20Response%20Operations%20-%20MHPSS%20%28Japanese%29.pdf</w:t>
        </w:r>
      </w:hyperlink>
    </w:p>
    <w:p w14:paraId="6F71312A" w14:textId="5CDF4E54" w:rsidR="00394B3C" w:rsidRDefault="00394B3C" w:rsidP="003F5D8D">
      <w:pPr>
        <w:pStyle w:val="a3"/>
        <w:ind w:leftChars="0" w:left="420"/>
      </w:pPr>
    </w:p>
    <w:p w14:paraId="5E048F9B" w14:textId="586FEE2A" w:rsidR="00394B3C" w:rsidRDefault="00394B3C" w:rsidP="00394B3C">
      <w:pPr>
        <w:pStyle w:val="a3"/>
        <w:ind w:leftChars="0" w:left="420"/>
        <w:jc w:val="right"/>
      </w:pPr>
      <w:r>
        <w:rPr>
          <w:rFonts w:hint="eastAsia"/>
        </w:rPr>
        <w:t>2020.4.10.</w:t>
      </w:r>
    </w:p>
    <w:p w14:paraId="7DCCD14A" w14:textId="2CB2AF87" w:rsidR="00394B3C" w:rsidRPr="00394B3C" w:rsidRDefault="00394B3C" w:rsidP="00394B3C">
      <w:pPr>
        <w:pStyle w:val="a3"/>
        <w:ind w:leftChars="0" w:left="420"/>
        <w:jc w:val="right"/>
        <w:rPr>
          <w:rFonts w:hint="eastAsia"/>
        </w:rPr>
      </w:pPr>
      <w:r>
        <w:rPr>
          <w:rFonts w:hint="eastAsia"/>
        </w:rPr>
        <w:t>文責：井上ウィマラ</w:t>
      </w:r>
    </w:p>
    <w:sectPr w:rsidR="00394B3C" w:rsidRPr="00394B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E6F64"/>
    <w:multiLevelType w:val="hybridMultilevel"/>
    <w:tmpl w:val="2576857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70E72F21"/>
    <w:multiLevelType w:val="hybridMultilevel"/>
    <w:tmpl w:val="B7C46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7E"/>
    <w:rsid w:val="001339CF"/>
    <w:rsid w:val="00135C35"/>
    <w:rsid w:val="003446CC"/>
    <w:rsid w:val="00394B3C"/>
    <w:rsid w:val="003A5F31"/>
    <w:rsid w:val="003F5D8D"/>
    <w:rsid w:val="0053087B"/>
    <w:rsid w:val="00543B41"/>
    <w:rsid w:val="009E05BA"/>
    <w:rsid w:val="00A938D9"/>
    <w:rsid w:val="00AA2C14"/>
    <w:rsid w:val="00BD0E1A"/>
    <w:rsid w:val="00C50E7A"/>
    <w:rsid w:val="00C663B0"/>
    <w:rsid w:val="00E14D7E"/>
    <w:rsid w:val="00ED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EE9CC"/>
  <w15:chartTrackingRefBased/>
  <w15:docId w15:val="{4DAC46C5-76AC-4143-B733-B9A71310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D7E"/>
    <w:pPr>
      <w:ind w:leftChars="400" w:left="840"/>
    </w:pPr>
  </w:style>
  <w:style w:type="character" w:styleId="a4">
    <w:name w:val="Hyperlink"/>
    <w:basedOn w:val="a0"/>
    <w:uiPriority w:val="99"/>
    <w:unhideWhenUsed/>
    <w:rsid w:val="00BD0E1A"/>
    <w:rPr>
      <w:color w:val="0563C1" w:themeColor="hyperlink"/>
      <w:u w:val="single"/>
    </w:rPr>
  </w:style>
  <w:style w:type="character" w:styleId="a5">
    <w:name w:val="Unresolved Mention"/>
    <w:basedOn w:val="a0"/>
    <w:uiPriority w:val="99"/>
    <w:semiHidden/>
    <w:unhideWhenUsed/>
    <w:rsid w:val="00BD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agencystandingcommittee.org/system/files/2020-03/IASC%20Interim%20Briefing%20Note%20on%20COVID-19%20Outbreak%20Readiness%20and%20Response%20Operations%20-%20MHPSS%20%28Japanese%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c.or.jp/activity/saigai/news/200330_006139.html" TargetMode="External"/><Relationship Id="rId5" Type="http://schemas.openxmlformats.org/officeDocument/2006/relationships/hyperlink" Target="https://www.shf.or.jp/blog_chair/8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ウィマラ</dc:creator>
  <cp:keywords/>
  <dc:description/>
  <cp:lastModifiedBy>井上 ウィマラ</cp:lastModifiedBy>
  <cp:revision>1</cp:revision>
  <dcterms:created xsi:type="dcterms:W3CDTF">2020-04-10T03:30:00Z</dcterms:created>
  <dcterms:modified xsi:type="dcterms:W3CDTF">2020-04-10T07:45:00Z</dcterms:modified>
</cp:coreProperties>
</file>