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E8A58" w14:textId="720CC6AD" w:rsidR="00653E67" w:rsidRDefault="00D43D0C">
      <w:r>
        <w:rPr>
          <w:rFonts w:hint="eastAsia"/>
        </w:rPr>
        <w:t>世阿弥研究会　簡易記録（</w:t>
      </w:r>
      <w:r w:rsidR="00D615CF">
        <w:rPr>
          <w:rFonts w:hint="eastAsia"/>
        </w:rPr>
        <w:t>2019.11</w:t>
      </w:r>
      <w:r>
        <w:rPr>
          <w:rFonts w:hint="eastAsia"/>
        </w:rPr>
        <w:t>．</w:t>
      </w:r>
      <w:r w:rsidR="00D615CF">
        <w:rPr>
          <w:rFonts w:hint="eastAsia"/>
        </w:rPr>
        <w:t>26</w:t>
      </w:r>
      <w:r>
        <w:rPr>
          <w:rFonts w:hint="eastAsia"/>
        </w:rPr>
        <w:t>）＠河村能舞台</w:t>
      </w:r>
      <w:r>
        <w:rPr>
          <w:rFonts w:hint="eastAsia"/>
        </w:rPr>
        <w:t>18:00</w:t>
      </w:r>
      <w:r>
        <w:rPr>
          <w:rFonts w:hint="eastAsia"/>
        </w:rPr>
        <w:t>～</w:t>
      </w:r>
      <w:r>
        <w:rPr>
          <w:rFonts w:hint="eastAsia"/>
        </w:rPr>
        <w:t>20:00</w:t>
      </w:r>
    </w:p>
    <w:p w14:paraId="7C9E1D1E" w14:textId="77777777" w:rsidR="00D43D0C" w:rsidRDefault="00D43D0C"/>
    <w:p w14:paraId="58D00F38" w14:textId="77777777" w:rsidR="00D43D0C" w:rsidRDefault="00D43D0C">
      <w:r>
        <w:rPr>
          <w:rFonts w:hint="eastAsia"/>
        </w:rPr>
        <w:t>配布資料・能楽情報</w:t>
      </w:r>
    </w:p>
    <w:p w14:paraId="40E4B2FB" w14:textId="4E998FB1" w:rsidR="00D43D0C" w:rsidRDefault="00D615CF" w:rsidP="00D43D0C">
      <w:pPr>
        <w:pStyle w:val="a3"/>
        <w:numPr>
          <w:ilvl w:val="0"/>
          <w:numId w:val="1"/>
        </w:numPr>
        <w:ind w:leftChars="0"/>
      </w:pPr>
      <w:r>
        <w:rPr>
          <w:rFonts w:hint="eastAsia"/>
        </w:rPr>
        <w:t>片山定期能　十に</w:t>
      </w:r>
      <w:r w:rsidR="00D43D0C">
        <w:rPr>
          <w:rFonts w:hint="eastAsia"/>
        </w:rPr>
        <w:t>月講演　：京都観世会館：</w:t>
      </w:r>
      <w:r>
        <w:rPr>
          <w:rFonts w:hint="eastAsia"/>
        </w:rPr>
        <w:t>12</w:t>
      </w:r>
      <w:r w:rsidR="00D43D0C">
        <w:rPr>
          <w:rFonts w:hint="eastAsia"/>
        </w:rPr>
        <w:t>月</w:t>
      </w:r>
      <w:r>
        <w:rPr>
          <w:rFonts w:hint="eastAsia"/>
        </w:rPr>
        <w:t>22</w:t>
      </w:r>
      <w:r>
        <w:rPr>
          <w:rFonts w:hint="eastAsia"/>
        </w:rPr>
        <w:t>日（日</w:t>
      </w:r>
      <w:r w:rsidR="00D43D0C">
        <w:rPr>
          <w:rFonts w:hint="eastAsia"/>
        </w:rPr>
        <w:t>）午後</w:t>
      </w:r>
      <w:r w:rsidR="00D43D0C">
        <w:rPr>
          <w:rFonts w:hint="eastAsia"/>
        </w:rPr>
        <w:t>1</w:t>
      </w:r>
      <w:r w:rsidR="00D43D0C">
        <w:rPr>
          <w:rFonts w:hint="eastAsia"/>
        </w:rPr>
        <w:t>時開演（</w:t>
      </w:r>
      <w:r w:rsidR="00D43D0C">
        <w:rPr>
          <w:rFonts w:hint="eastAsia"/>
        </w:rPr>
        <w:t>12:30</w:t>
      </w:r>
      <w:r w:rsidR="00D43D0C">
        <w:rPr>
          <w:rFonts w:hint="eastAsia"/>
        </w:rPr>
        <w:t>会場）</w:t>
      </w:r>
    </w:p>
    <w:p w14:paraId="13DE4B28" w14:textId="78FF85F4" w:rsidR="00D43D0C" w:rsidRDefault="00D615CF" w:rsidP="00D615CF">
      <w:pPr>
        <w:pStyle w:val="a3"/>
        <w:ind w:leftChars="0" w:left="432"/>
      </w:pPr>
      <w:r>
        <w:rPr>
          <w:rFonts w:hint="eastAsia"/>
        </w:rPr>
        <w:t>能「邯鄲」片山九郎右衛門　　狂言「</w:t>
      </w:r>
      <w:r>
        <w:rPr>
          <w:rFonts w:ascii="Segoe UI Symbol" w:hAnsi="Segoe UI Symbol" w:cs="Segoe UI Symbol" w:hint="eastAsia"/>
        </w:rPr>
        <w:t>腹不立</w:t>
      </w:r>
      <w:r>
        <w:rPr>
          <w:rFonts w:hint="eastAsia"/>
        </w:rPr>
        <w:t>」茂山七五三　能「正尊」（起請文翔入）味方玄</w:t>
      </w:r>
    </w:p>
    <w:p w14:paraId="51F5EE62" w14:textId="3561D99D" w:rsidR="003A1AAF" w:rsidRDefault="00D43D0C" w:rsidP="003A1AAF">
      <w:pPr>
        <w:pStyle w:val="a3"/>
        <w:numPr>
          <w:ilvl w:val="0"/>
          <w:numId w:val="1"/>
        </w:numPr>
        <w:ind w:leftChars="0"/>
      </w:pPr>
      <w:r>
        <w:rPr>
          <w:rFonts w:hint="eastAsia"/>
        </w:rPr>
        <w:t xml:space="preserve">京都観世会館会報誌　</w:t>
      </w:r>
      <w:r w:rsidR="00D615CF">
        <w:rPr>
          <w:rFonts w:hint="eastAsia"/>
        </w:rPr>
        <w:t>738</w:t>
      </w:r>
      <w:r>
        <w:rPr>
          <w:rFonts w:hint="eastAsia"/>
        </w:rPr>
        <w:t>号　令和元年</w:t>
      </w:r>
      <w:r w:rsidR="00D615CF">
        <w:rPr>
          <w:rFonts w:hint="eastAsia"/>
        </w:rPr>
        <w:t>11</w:t>
      </w:r>
      <w:r>
        <w:rPr>
          <w:rFonts w:hint="eastAsia"/>
        </w:rPr>
        <w:t>月号</w:t>
      </w:r>
    </w:p>
    <w:p w14:paraId="0EC3C0D0" w14:textId="77777777" w:rsidR="00EE276A" w:rsidRDefault="00EE276A" w:rsidP="00EE276A">
      <w:pPr>
        <w:pStyle w:val="a3"/>
        <w:ind w:leftChars="0" w:left="432"/>
      </w:pPr>
      <w:r>
        <w:rPr>
          <w:rFonts w:hint="eastAsia"/>
        </w:rPr>
        <w:t>巻頭言：出岡宏「こんな能をみてみたい」</w:t>
      </w:r>
    </w:p>
    <w:p w14:paraId="0241D649" w14:textId="1BC7812F" w:rsidR="001E7FE6" w:rsidRDefault="00EE276A" w:rsidP="00EE276A">
      <w:pPr>
        <w:pStyle w:val="a3"/>
        <w:ind w:leftChars="0" w:left="432"/>
      </w:pPr>
      <w:r>
        <w:rPr>
          <w:rFonts w:hint="eastAsia"/>
        </w:rPr>
        <w:t>（</w:t>
      </w:r>
      <w:r w:rsidR="0041240D">
        <w:rPr>
          <w:rFonts w:hint="eastAsia"/>
        </w:rPr>
        <w:t>被災地での幻想か。被災地を訪れた諸国一見の僧侶の読経の前に、一人の老人が現れ、悲惨な津波大地震について語る</w:t>
      </w:r>
      <w:r w:rsidR="001E7FE6">
        <w:rPr>
          <w:rFonts w:hint="eastAsia"/>
        </w:rPr>
        <w:t>・・）以下は後半の抜粋</w:t>
      </w:r>
    </w:p>
    <w:p w14:paraId="540E9A58" w14:textId="32C64D2B" w:rsidR="001E7FE6" w:rsidRPr="0029487B" w:rsidRDefault="001E7FE6" w:rsidP="00EE276A">
      <w:pPr>
        <w:pStyle w:val="a3"/>
        <w:ind w:leftChars="0" w:left="432"/>
        <w:rPr>
          <w:rFonts w:asciiTheme="majorEastAsia" w:eastAsiaTheme="majorEastAsia" w:hAnsiTheme="majorEastAsia" w:cs="Segoe UI Symbol"/>
          <w:b/>
          <w:sz w:val="18"/>
          <w:szCs w:val="18"/>
        </w:rPr>
      </w:pPr>
      <w:r w:rsidRPr="0029487B">
        <w:rPr>
          <w:rFonts w:asciiTheme="majorEastAsia" w:eastAsiaTheme="majorEastAsia" w:hAnsiTheme="majorEastAsia" w:hint="eastAsia"/>
          <w:b/>
          <w:sz w:val="18"/>
          <w:szCs w:val="18"/>
        </w:rPr>
        <w:t>「</w:t>
      </w:r>
      <w:r w:rsidR="0041240D" w:rsidRPr="0029487B">
        <w:rPr>
          <w:rFonts w:asciiTheme="majorEastAsia" w:eastAsiaTheme="majorEastAsia" w:hAnsiTheme="majorEastAsia" w:hint="eastAsia"/>
          <w:b/>
          <w:sz w:val="18"/>
          <w:szCs w:val="18"/>
        </w:rPr>
        <w:t>シテは土地の神だろうか。</w:t>
      </w:r>
      <w:r w:rsidRPr="0029487B">
        <w:rPr>
          <w:rFonts w:asciiTheme="majorEastAsia" w:eastAsiaTheme="majorEastAsia" w:hAnsiTheme="majorEastAsia" w:hint="eastAsia"/>
          <w:b/>
          <w:sz w:val="18"/>
          <w:szCs w:val="18"/>
        </w:rPr>
        <w:t>修羅になりそうな</w:t>
      </w:r>
      <w:r w:rsidRPr="0029487B">
        <w:rPr>
          <w:rFonts w:asciiTheme="majorEastAsia" w:eastAsiaTheme="majorEastAsia" w:hAnsiTheme="majorEastAsia" w:cs="Segoe UI Symbol" w:hint="eastAsia"/>
          <w:b/>
          <w:sz w:val="18"/>
          <w:szCs w:val="18"/>
        </w:rPr>
        <w:t>＊＊をしかし抑えて、人の営みの激しさの中で忘却された悲しみと、巨大な変動に襲われて土地の衆生を守れなかった悲しみを語る。シテの背後にはさ様々に傷ついたツレが無数に伴われている、シテの傍らには子方もいる。子方は災害によって失われた子どもたちであり、再生しつつある土地の神でもある。</w:t>
      </w:r>
    </w:p>
    <w:p w14:paraId="46069CAE" w14:textId="4F441761" w:rsidR="00EE276A" w:rsidRPr="0029487B" w:rsidRDefault="00EE276A" w:rsidP="0029487B">
      <w:pPr>
        <w:pStyle w:val="a3"/>
        <w:ind w:leftChars="0" w:left="432" w:firstLineChars="100" w:firstLine="181"/>
        <w:rPr>
          <w:rFonts w:asciiTheme="majorEastAsia" w:eastAsiaTheme="majorEastAsia" w:hAnsiTheme="majorEastAsia"/>
          <w:b/>
          <w:sz w:val="18"/>
          <w:szCs w:val="18"/>
        </w:rPr>
      </w:pPr>
      <w:r w:rsidRPr="0029487B">
        <w:rPr>
          <w:rFonts w:asciiTheme="majorEastAsia" w:eastAsiaTheme="majorEastAsia" w:hAnsiTheme="majorEastAsia" w:hint="eastAsia"/>
          <w:b/>
          <w:sz w:val="18"/>
          <w:szCs w:val="18"/>
        </w:rPr>
        <w:t>ワキの前で、後シテが昔を思って舞うにつれ、被災する前の、人間が自然と縁を切ろうとする前の女川の、各地の被災地の、かつての姿が、そして、かつて暮らした人々</w:t>
      </w:r>
      <w:r w:rsidR="0041240D" w:rsidRPr="0029487B">
        <w:rPr>
          <w:rFonts w:asciiTheme="majorEastAsia" w:eastAsiaTheme="majorEastAsia" w:hAnsiTheme="majorEastAsia" w:hint="eastAsia"/>
          <w:b/>
          <w:sz w:val="18"/>
          <w:szCs w:val="18"/>
        </w:rPr>
        <w:t>の暮らしと笑いがよみがえってくる。シテが両手を広げ、その胸にそれらを抱きしめようとシオルとき、私たちは、私たちが本当に望んでいることの一端を思い出す。その時、土地の自然とそこに生きている神仏と和した私たちの暮らしも思い出されるならば、この能は悲劇の能ではなく、私たちの暮らしを見守る祝言の能へと育っていくだろう。</w:t>
      </w:r>
      <w:r w:rsidRPr="0029487B">
        <w:rPr>
          <w:rFonts w:asciiTheme="majorEastAsia" w:eastAsiaTheme="majorEastAsia" w:hAnsiTheme="majorEastAsia" w:hint="eastAsia"/>
          <w:b/>
          <w:sz w:val="18"/>
          <w:szCs w:val="18"/>
        </w:rPr>
        <w:t>）</w:t>
      </w:r>
    </w:p>
    <w:p w14:paraId="05E63DE5" w14:textId="71618A61" w:rsidR="00D615CF" w:rsidRDefault="00D615CF" w:rsidP="003A1AAF">
      <w:pPr>
        <w:pStyle w:val="a3"/>
        <w:numPr>
          <w:ilvl w:val="0"/>
          <w:numId w:val="1"/>
        </w:numPr>
        <w:ind w:leftChars="0"/>
      </w:pPr>
      <w:r>
        <w:rPr>
          <w:rFonts w:hint="eastAsia"/>
        </w:rPr>
        <w:t>河村博重先生講義資料：世阿弥紹介・楽器紹介・白洲正子「能の醍醐味」・「高砂」</w:t>
      </w:r>
      <w:r w:rsidR="00EE276A">
        <w:rPr>
          <w:rFonts w:hint="eastAsia"/>
        </w:rPr>
        <w:t>「葵上」</w:t>
      </w:r>
      <w:r>
        <w:rPr>
          <w:rFonts w:hint="eastAsia"/>
        </w:rPr>
        <w:t>謡譜・</w:t>
      </w:r>
      <w:r w:rsidR="00EE276A">
        <w:rPr>
          <w:rFonts w:hint="eastAsia"/>
        </w:rPr>
        <w:t>能の題材とテキスト「本説（能の脚本の典拠となっる文学作品）」・観阿弥・世阿弥が大成した能（面・夢幻能・神男女鬼・シテ）</w:t>
      </w:r>
    </w:p>
    <w:p w14:paraId="62C70FEC" w14:textId="77777777" w:rsidR="003A1AAF" w:rsidRDefault="003A1AAF" w:rsidP="003A1AAF">
      <w:pPr>
        <w:pStyle w:val="a3"/>
        <w:ind w:leftChars="0" w:left="432"/>
      </w:pPr>
    </w:p>
    <w:p w14:paraId="09BAC746" w14:textId="12889EA6" w:rsidR="003A1AAF" w:rsidRDefault="00C501E3" w:rsidP="003A1AAF">
      <w:r>
        <w:rPr>
          <w:rFonts w:hint="eastAsia"/>
        </w:rPr>
        <w:t>ゲスト紹介</w:t>
      </w:r>
    </w:p>
    <w:p w14:paraId="3D767E83" w14:textId="77777777" w:rsidR="00C501E3" w:rsidRDefault="00C501E3" w:rsidP="003A1AAF">
      <w:r>
        <w:rPr>
          <w:rFonts w:hint="eastAsia"/>
        </w:rPr>
        <w:t>稲葉総一郎さん</w:t>
      </w:r>
    </w:p>
    <w:p w14:paraId="5D7B898A" w14:textId="2431D7BA" w:rsidR="003A1AAF" w:rsidRDefault="00C501E3" w:rsidP="00C501E3">
      <w:r>
        <w:rPr>
          <w:rFonts w:hint="eastAsia"/>
        </w:rPr>
        <w:t>三澤史明さんの大学時代からの友人で音楽関係のお仕事、現在フリーのようです。音楽・哲学・ヒップホップ・オカルトなど関心は様々、ベルリンで神秘体験。ちょうどグリーフケアの本を読んでいる時に三澤さんからご連絡があり、そのシンクロを感じて本日は天河詣の後、京都にきて研究会に出席。</w:t>
      </w:r>
    </w:p>
    <w:p w14:paraId="7DCEF173" w14:textId="77777777" w:rsidR="00B61F25" w:rsidRDefault="00B61F25" w:rsidP="00B61F25"/>
    <w:p w14:paraId="0711CD8E" w14:textId="785CDCA8" w:rsidR="00B61F25" w:rsidRDefault="00B61F25" w:rsidP="00B61F25">
      <w:r>
        <w:rPr>
          <w:rFonts w:hint="eastAsia"/>
        </w:rPr>
        <w:t>本日の読解</w:t>
      </w:r>
      <w:r w:rsidR="00C501E3">
        <w:rPr>
          <w:rFonts w:hint="eastAsia"/>
        </w:rPr>
        <w:t>（「曲付次第」</w:t>
      </w:r>
      <w:r w:rsidR="00284005">
        <w:rPr>
          <w:rFonts w:hint="eastAsia"/>
        </w:rPr>
        <w:t>・・・・・・・・・・・・・・・・・・・</w:t>
      </w:r>
      <w:r w:rsidR="00C501E3">
        <w:rPr>
          <w:rFonts w:hint="eastAsia"/>
        </w:rPr>
        <w:t>世阿弥能楽論集</w:t>
      </w:r>
      <w:r w:rsidR="00284005">
        <w:rPr>
          <w:rFonts w:hint="eastAsia"/>
        </w:rPr>
        <w:t xml:space="preserve">　編訳：</w:t>
      </w:r>
      <w:r w:rsidR="00C501E3">
        <w:rPr>
          <w:rFonts w:hint="eastAsia"/>
        </w:rPr>
        <w:t>小西</w:t>
      </w:r>
      <w:r w:rsidR="00284005">
        <w:rPr>
          <w:rFonts w:hint="eastAsia"/>
        </w:rPr>
        <w:t>甚一</w:t>
      </w:r>
      <w:r w:rsidR="00C501E3">
        <w:rPr>
          <w:rFonts w:hint="eastAsia"/>
        </w:rPr>
        <w:t>）</w:t>
      </w:r>
    </w:p>
    <w:p w14:paraId="51076EF7" w14:textId="31DE4075" w:rsidR="00B61F25" w:rsidRDefault="00C501E3" w:rsidP="00B61F25">
      <w:pPr>
        <w:pStyle w:val="a3"/>
        <w:numPr>
          <w:ilvl w:val="0"/>
          <w:numId w:val="4"/>
        </w:numPr>
        <w:ind w:leftChars="0"/>
      </w:pPr>
      <w:r>
        <w:rPr>
          <w:rFonts w:hint="eastAsia"/>
        </w:rPr>
        <w:t>しかれば、謡ひ出す声先に口伝あり・・・・・・・・・・・・・・</w:t>
      </w:r>
      <w:r w:rsidR="00284005">
        <w:rPr>
          <w:rFonts w:hint="eastAsia"/>
        </w:rPr>
        <w:t>・・・</w:t>
      </w:r>
      <w:r>
        <w:rPr>
          <w:rFonts w:hint="eastAsia"/>
        </w:rPr>
        <w:t>pp.252</w:t>
      </w:r>
      <w:r w:rsidR="00B61F25">
        <w:rPr>
          <w:rFonts w:hint="eastAsia"/>
        </w:rPr>
        <w:t>－</w:t>
      </w:r>
      <w:r>
        <w:rPr>
          <w:rFonts w:hint="eastAsia"/>
        </w:rPr>
        <w:t>253</w:t>
      </w:r>
    </w:p>
    <w:p w14:paraId="2538E448" w14:textId="7A54EC08" w:rsidR="00B61F25" w:rsidRDefault="00284005" w:rsidP="00284005">
      <w:pPr>
        <w:pStyle w:val="a3"/>
        <w:numPr>
          <w:ilvl w:val="0"/>
          <w:numId w:val="4"/>
        </w:numPr>
        <w:ind w:leftChars="0"/>
      </w:pPr>
      <w:r>
        <w:rPr>
          <w:rFonts w:hint="eastAsia"/>
        </w:rPr>
        <w:t>秘して云はく、「ただ音曲の至道には和歌の言葉を取り合わせて」・・・・</w:t>
      </w:r>
      <w:r>
        <w:rPr>
          <w:rFonts w:hint="eastAsia"/>
        </w:rPr>
        <w:t>pp.254</w:t>
      </w:r>
    </w:p>
    <w:p w14:paraId="129A5CE0" w14:textId="14788368" w:rsidR="00B61F25" w:rsidRPr="00A74943" w:rsidRDefault="00284005" w:rsidP="00B61F25">
      <w:r>
        <w:rPr>
          <w:rFonts w:hint="eastAsia"/>
        </w:rPr>
        <w:t xml:space="preserve">　　３．およそ、音曲の連声は、流水の地体に従って行くがごとし・</w:t>
      </w:r>
      <w:r w:rsidR="00A74943">
        <w:rPr>
          <w:rFonts w:hint="eastAsia"/>
        </w:rPr>
        <w:t>・・・・</w:t>
      </w:r>
      <w:r>
        <w:rPr>
          <w:rFonts w:hint="eastAsia"/>
        </w:rPr>
        <w:t>・・</w:t>
      </w:r>
      <w:r>
        <w:rPr>
          <w:rFonts w:hint="eastAsia"/>
        </w:rPr>
        <w:t>pp.255</w:t>
      </w:r>
      <w:r w:rsidR="00A74943">
        <w:rPr>
          <w:rFonts w:hint="eastAsia"/>
        </w:rPr>
        <w:t>－</w:t>
      </w:r>
      <w:r>
        <w:rPr>
          <w:rFonts w:hint="eastAsia"/>
        </w:rPr>
        <w:t>256</w:t>
      </w:r>
    </w:p>
    <w:p w14:paraId="46E9B220" w14:textId="77777777" w:rsidR="00B61F25" w:rsidRPr="00284005" w:rsidRDefault="00B61F25" w:rsidP="00B61F25"/>
    <w:p w14:paraId="1234622F" w14:textId="394EA0F6" w:rsidR="003A1AAF" w:rsidRPr="00142447" w:rsidRDefault="00E33885" w:rsidP="00284005">
      <w:pPr>
        <w:rPr>
          <w:b/>
        </w:rPr>
      </w:pPr>
      <w:r w:rsidRPr="00142447">
        <w:rPr>
          <w:rFonts w:hint="eastAsia"/>
          <w:b/>
        </w:rPr>
        <w:t>読解１</w:t>
      </w:r>
      <w:r w:rsidR="00EA2D14" w:rsidRPr="00142447">
        <w:rPr>
          <w:rFonts w:hint="eastAsia"/>
          <w:b/>
        </w:rPr>
        <w:t>．</w:t>
      </w:r>
      <w:r w:rsidR="00142447" w:rsidRPr="00142447">
        <w:rPr>
          <w:rFonts w:hint="eastAsia"/>
          <w:b/>
        </w:rPr>
        <w:t>しかれば、謡ひ出す声先に口伝あり</w:t>
      </w:r>
    </w:p>
    <w:p w14:paraId="7EA7534D" w14:textId="0158A563" w:rsidR="00E46620" w:rsidRPr="0029487B" w:rsidRDefault="00284005" w:rsidP="00284005">
      <w:pPr>
        <w:pStyle w:val="a3"/>
        <w:numPr>
          <w:ilvl w:val="0"/>
          <w:numId w:val="5"/>
        </w:numPr>
        <w:ind w:leftChars="0"/>
      </w:pPr>
      <w:r w:rsidRPr="0029487B">
        <w:rPr>
          <w:rFonts w:hint="eastAsia"/>
        </w:rPr>
        <w:t>息を「盗む」</w:t>
      </w:r>
    </w:p>
    <w:p w14:paraId="29446D4C" w14:textId="78C24959" w:rsidR="00E33885" w:rsidRDefault="003315DE" w:rsidP="00E97F6F">
      <w:pPr>
        <w:ind w:firstLineChars="200" w:firstLine="420"/>
      </w:pPr>
      <w:r>
        <w:rPr>
          <w:rFonts w:hint="eastAsia"/>
        </w:rPr>
        <w:t>だいたい、息をつぐのは、句の間でするが、そのなかでも、また、所により息を盗んでつぐ場合があろう。</w:t>
      </w:r>
    </w:p>
    <w:p w14:paraId="5084D205" w14:textId="067C62A1" w:rsidR="003315DE" w:rsidRPr="00E33885" w:rsidRDefault="003315DE" w:rsidP="00E97F6F">
      <w:pPr>
        <w:ind w:firstLineChars="200" w:firstLine="420"/>
      </w:pPr>
      <w:r>
        <w:rPr>
          <w:rFonts w:hint="eastAsia"/>
        </w:rPr>
        <w:t>「盗む」とは、息をつぐと感じさせないところをいう。</w:t>
      </w:r>
    </w:p>
    <w:p w14:paraId="689E71FB" w14:textId="4A79564E" w:rsidR="003315DE" w:rsidRPr="0029487B" w:rsidRDefault="003315DE" w:rsidP="003315DE">
      <w:pPr>
        <w:pStyle w:val="a3"/>
        <w:numPr>
          <w:ilvl w:val="0"/>
          <w:numId w:val="5"/>
        </w:numPr>
        <w:ind w:leftChars="0"/>
      </w:pPr>
      <w:r w:rsidRPr="0029487B">
        <w:rPr>
          <w:rFonts w:hint="eastAsia"/>
        </w:rPr>
        <w:t>息はついでも『気』を切らない</w:t>
      </w:r>
    </w:p>
    <w:p w14:paraId="7498634E" w14:textId="21878F7D" w:rsidR="00E97F6F" w:rsidRDefault="003315DE" w:rsidP="003315DE">
      <w:pPr>
        <w:ind w:leftChars="100" w:left="420" w:hangingChars="100" w:hanging="210"/>
      </w:pPr>
      <w:r>
        <w:rPr>
          <w:rFonts w:hint="eastAsia"/>
        </w:rPr>
        <w:t>「切って待つ拍子の間に、語音は切りながらも息を切らない場合があろう。また息はついでも『気』を切らない場合があろう」といわれる。</w:t>
      </w:r>
    </w:p>
    <w:p w14:paraId="3843470A" w14:textId="7FFC9FB8" w:rsidR="003315DE" w:rsidRPr="0029487B" w:rsidRDefault="003315DE" w:rsidP="003315DE">
      <w:pPr>
        <w:pStyle w:val="a3"/>
        <w:numPr>
          <w:ilvl w:val="0"/>
          <w:numId w:val="5"/>
        </w:numPr>
        <w:ind w:leftChars="0"/>
      </w:pPr>
      <w:r w:rsidRPr="0029487B">
        <w:rPr>
          <w:rFonts w:hint="eastAsia"/>
        </w:rPr>
        <w:t>息をついでゆけ、息につがれてはいけない</w:t>
      </w:r>
    </w:p>
    <w:p w14:paraId="127CB029" w14:textId="31E90E49" w:rsidR="00E33885" w:rsidRPr="00E764D6" w:rsidRDefault="003315DE" w:rsidP="00E764D6">
      <w:pPr>
        <w:pStyle w:val="a3"/>
        <w:ind w:leftChars="0" w:left="570"/>
      </w:pPr>
      <w:r>
        <w:rPr>
          <w:rFonts w:hint="eastAsia"/>
        </w:rPr>
        <w:t>息は謡ぜんたいを成立させていく基本。息</w:t>
      </w:r>
      <w:r w:rsidR="00E764D6">
        <w:rPr>
          <w:rFonts w:hint="eastAsia"/>
        </w:rPr>
        <w:t>つぎに</w:t>
      </w:r>
      <w:r>
        <w:rPr>
          <w:rFonts w:hint="eastAsia"/>
        </w:rPr>
        <w:t>配慮して作曲する</w:t>
      </w:r>
      <w:r w:rsidR="00E764D6">
        <w:rPr>
          <w:rFonts w:hint="eastAsia"/>
        </w:rPr>
        <w:t>・・・・理法にかなった作曲。</w:t>
      </w:r>
    </w:p>
    <w:p w14:paraId="547ED243" w14:textId="77777777" w:rsidR="00E33885" w:rsidRDefault="00E33885" w:rsidP="00E33885">
      <w:r>
        <w:rPr>
          <w:rFonts w:hint="eastAsia"/>
        </w:rPr>
        <w:lastRenderedPageBreak/>
        <w:t xml:space="preserve">　</w:t>
      </w:r>
      <w:r w:rsidRPr="00A74943">
        <w:rPr>
          <w:rFonts w:hint="eastAsia"/>
          <w:bdr w:val="single" w:sz="4" w:space="0" w:color="auto"/>
        </w:rPr>
        <w:t>ディスカッション</w:t>
      </w:r>
    </w:p>
    <w:p w14:paraId="7A557611" w14:textId="77777777" w:rsidR="00E764D6" w:rsidRDefault="00E33885" w:rsidP="00E764D6">
      <w:r>
        <w:rPr>
          <w:rFonts w:hint="eastAsia"/>
        </w:rPr>
        <w:t xml:space="preserve">　　</w:t>
      </w:r>
      <w:r w:rsidR="00E764D6">
        <w:rPr>
          <w:rFonts w:hint="eastAsia"/>
        </w:rPr>
        <w:t>謡・・・・口伝である。</w:t>
      </w:r>
    </w:p>
    <w:p w14:paraId="6C7FC4D0" w14:textId="6CF69B76" w:rsidR="00831E35" w:rsidRDefault="00E764D6" w:rsidP="00E764D6">
      <w:pPr>
        <w:ind w:firstLineChars="600" w:firstLine="1260"/>
      </w:pPr>
      <w:r>
        <w:rPr>
          <w:rFonts w:hint="eastAsia"/>
        </w:rPr>
        <w:t xml:space="preserve">　口からでなく鼻から息つぎ</w:t>
      </w:r>
    </w:p>
    <w:p w14:paraId="4BB6E258" w14:textId="7652DD79" w:rsidR="00E764D6" w:rsidRDefault="00E764D6" w:rsidP="008100DB">
      <w:pPr>
        <w:ind w:firstLineChars="200" w:firstLine="420"/>
      </w:pPr>
      <w:r>
        <w:rPr>
          <w:rFonts w:hint="eastAsia"/>
        </w:rPr>
        <w:t>実演（河村）「井筒」「むかしおとこのな</w:t>
      </w:r>
    </w:p>
    <w:p w14:paraId="6A33DD56" w14:textId="04AB378A" w:rsidR="00E764D6" w:rsidRDefault="00E764D6" w:rsidP="008100DB">
      <w:pPr>
        <w:ind w:firstLineChars="200" w:firstLine="420"/>
      </w:pPr>
      <w:r>
        <w:rPr>
          <w:rFonts w:hint="eastAsia"/>
        </w:rPr>
        <w:t>実演（鎌田）祝詞「かけまくも・・・</w:t>
      </w:r>
    </w:p>
    <w:p w14:paraId="5F628ED5" w14:textId="77777777" w:rsidR="008100DB" w:rsidRDefault="00E764D6" w:rsidP="008100DB">
      <w:pPr>
        <w:ind w:firstLineChars="600" w:firstLine="1260"/>
      </w:pPr>
      <w:r>
        <w:rPr>
          <w:rFonts w:hint="eastAsia"/>
        </w:rPr>
        <w:t xml:space="preserve">　　神主が神の言葉をうけて「のる」→人々に伝える→形式化→装飾化</w:t>
      </w:r>
    </w:p>
    <w:p w14:paraId="1E986583" w14:textId="77777777" w:rsidR="008100DB" w:rsidRDefault="008100DB" w:rsidP="008100DB">
      <w:pPr>
        <w:ind w:firstLineChars="600" w:firstLine="1260"/>
      </w:pPr>
    </w:p>
    <w:p w14:paraId="15D7E067" w14:textId="630E72BE" w:rsidR="00E764D6" w:rsidRDefault="00E764D6" w:rsidP="008100DB">
      <w:pPr>
        <w:ind w:firstLineChars="600" w:firstLine="1260"/>
      </w:pPr>
      <w:r>
        <w:rPr>
          <w:rFonts w:hint="eastAsia"/>
        </w:rPr>
        <w:t>全体の情報が切れないように・・・ヒップホップと同じでは</w:t>
      </w:r>
    </w:p>
    <w:p w14:paraId="23A72923" w14:textId="1A847895" w:rsidR="0091402F" w:rsidRDefault="0091402F" w:rsidP="008100DB">
      <w:pPr>
        <w:ind w:firstLineChars="600" w:firstLine="1260"/>
      </w:pPr>
      <w:r>
        <w:rPr>
          <w:rFonts w:hint="eastAsia"/>
        </w:rPr>
        <w:t>言葉の入れ方・切り方</w:t>
      </w:r>
    </w:p>
    <w:p w14:paraId="67129DE1" w14:textId="77777777" w:rsidR="0091402F" w:rsidRDefault="0091402F" w:rsidP="008100DB">
      <w:pPr>
        <w:ind w:firstLineChars="600" w:firstLine="1260"/>
      </w:pPr>
    </w:p>
    <w:p w14:paraId="5A953126" w14:textId="7F247648" w:rsidR="00E764D6" w:rsidRDefault="008100DB" w:rsidP="008100DB">
      <w:r>
        <w:rPr>
          <w:rFonts w:hint="eastAsia"/>
        </w:rPr>
        <w:t>「息はついでも気（機）は切るな」</w:t>
      </w:r>
    </w:p>
    <w:p w14:paraId="34DAACB5" w14:textId="085212C4" w:rsidR="008100DB" w:rsidRDefault="008100DB" w:rsidP="008100DB">
      <w:r>
        <w:rPr>
          <w:rFonts w:hint="eastAsia"/>
        </w:rPr>
        <w:t xml:space="preserve">　　　気・・・エネルギー</w:t>
      </w:r>
    </w:p>
    <w:p w14:paraId="4FA68FA4" w14:textId="2F3D6C0A" w:rsidR="008100DB" w:rsidRDefault="008100DB" w:rsidP="008100DB">
      <w:r>
        <w:rPr>
          <w:rFonts w:hint="eastAsia"/>
        </w:rPr>
        <w:t xml:space="preserve">　　　機・・・単なるエネルギーではなくタイミングのようなもの</w:t>
      </w:r>
    </w:p>
    <w:p w14:paraId="5F5A4D8B" w14:textId="2EFB0E99" w:rsidR="008100DB" w:rsidRDefault="008100DB" w:rsidP="008100DB">
      <w:r>
        <w:rPr>
          <w:rFonts w:hint="eastAsia"/>
        </w:rPr>
        <w:t xml:space="preserve">　時間の系列をうまく掌握する</w:t>
      </w:r>
    </w:p>
    <w:p w14:paraId="706BCE0F" w14:textId="6DE5CAEF" w:rsidR="008100DB" w:rsidRDefault="0091402F" w:rsidP="008100DB">
      <w:r>
        <w:rPr>
          <w:rFonts w:hint="eastAsia"/>
        </w:rPr>
        <w:t xml:space="preserve">　講演も同じ・・・切れ目を上手くいれないと意味が平板になってしまう。</w:t>
      </w:r>
    </w:p>
    <w:p w14:paraId="3F2D0FC4" w14:textId="77777777" w:rsidR="0091402F" w:rsidRDefault="0091402F" w:rsidP="008100DB"/>
    <w:p w14:paraId="72CD046A" w14:textId="5BD7B79E" w:rsidR="008100DB" w:rsidRDefault="008100DB" w:rsidP="008100DB">
      <w:r>
        <w:rPr>
          <w:rFonts w:hint="eastAsia"/>
        </w:rPr>
        <w:t>能はまさに「気（機）の音楽」</w:t>
      </w:r>
    </w:p>
    <w:p w14:paraId="3A0CCDE2" w14:textId="77777777" w:rsidR="0091402F" w:rsidRDefault="008100DB" w:rsidP="008100DB">
      <w:r>
        <w:rPr>
          <w:rFonts w:hint="eastAsia"/>
        </w:rPr>
        <w:t xml:space="preserve">　　　</w:t>
      </w:r>
      <w:r w:rsidR="0091402F">
        <w:rPr>
          <w:rFonts w:hint="eastAsia"/>
        </w:rPr>
        <w:t>地謡の気（機）</w:t>
      </w:r>
    </w:p>
    <w:p w14:paraId="71899708" w14:textId="773FCABF" w:rsidR="0091402F" w:rsidRDefault="0091402F" w:rsidP="0091402F">
      <w:pPr>
        <w:ind w:firstLineChars="500" w:firstLine="1050"/>
      </w:pPr>
      <w:r>
        <w:rPr>
          <w:rFonts w:hint="eastAsia"/>
        </w:rPr>
        <w:t xml:space="preserve">地頭に合わせて　</w:t>
      </w:r>
      <w:r>
        <w:rPr>
          <w:rFonts w:hint="eastAsia"/>
        </w:rPr>
        <w:t>8</w:t>
      </w:r>
      <w:r>
        <w:rPr>
          <w:rFonts w:hint="eastAsia"/>
        </w:rPr>
        <w:t>人の内、後ろの</w:t>
      </w:r>
      <w:r>
        <w:rPr>
          <w:rFonts w:hint="eastAsia"/>
        </w:rPr>
        <w:t>2</w:t>
      </w:r>
      <w:r>
        <w:rPr>
          <w:rFonts w:hint="eastAsia"/>
        </w:rPr>
        <w:t>人の気（機）</w:t>
      </w:r>
    </w:p>
    <w:p w14:paraId="614CA6AA" w14:textId="364E29E3" w:rsidR="0091402F" w:rsidRPr="0091402F" w:rsidRDefault="0091402F" w:rsidP="0091402F">
      <w:pPr>
        <w:ind w:firstLineChars="500" w:firstLine="1050"/>
      </w:pPr>
      <w:r>
        <w:rPr>
          <w:rFonts w:hint="eastAsia"/>
        </w:rPr>
        <w:t>囃子の気（機）　打つ「間」（いよ――――）打つ（ポン）</w:t>
      </w:r>
    </w:p>
    <w:p w14:paraId="1956DB73" w14:textId="46740531" w:rsidR="0091402F" w:rsidRDefault="0091402F" w:rsidP="0091402F">
      <w:pPr>
        <w:ind w:firstLineChars="300" w:firstLine="630"/>
      </w:pPr>
      <w:r>
        <w:rPr>
          <w:rFonts w:hint="eastAsia"/>
        </w:rPr>
        <w:t>シテの気（機）</w:t>
      </w:r>
    </w:p>
    <w:p w14:paraId="6FA9B883" w14:textId="77777777" w:rsidR="0091402F" w:rsidRDefault="0091402F" w:rsidP="0091402F"/>
    <w:p w14:paraId="5D186BA1" w14:textId="2D775F84" w:rsidR="0091402F" w:rsidRDefault="0091402F" w:rsidP="0091402F">
      <w:r>
        <w:rPr>
          <w:rFonts w:hint="eastAsia"/>
        </w:rPr>
        <w:t>ヒップホップとの比較</w:t>
      </w:r>
    </w:p>
    <w:p w14:paraId="57981030" w14:textId="3AC76FAE" w:rsidR="0091402F" w:rsidRDefault="0091402F" w:rsidP="0091402F">
      <w:r>
        <w:rPr>
          <w:rFonts w:hint="eastAsia"/>
        </w:rPr>
        <w:t xml:space="preserve">　サイファー：円形でラップ・・・ラップを紡いでいく（完璧に即興）</w:t>
      </w:r>
    </w:p>
    <w:p w14:paraId="10143590" w14:textId="124D1EE9" w:rsidR="0091402F" w:rsidRDefault="0091402F" w:rsidP="0091402F">
      <w:r>
        <w:rPr>
          <w:rFonts w:hint="eastAsia"/>
        </w:rPr>
        <w:t xml:space="preserve">　　　　　　　気（機）を読むタイミング・差し込むタイミング（言葉の意味に反応</w:t>
      </w:r>
      <w:r w:rsidR="00537C19">
        <w:rPr>
          <w:rFonts w:hint="eastAsia"/>
        </w:rPr>
        <w:t>or</w:t>
      </w:r>
      <w:r w:rsidR="00537C19">
        <w:rPr>
          <w:rFonts w:hint="eastAsia"/>
        </w:rPr>
        <w:t>ストンと落ちた時</w:t>
      </w:r>
      <w:r>
        <w:rPr>
          <w:rFonts w:hint="eastAsia"/>
        </w:rPr>
        <w:t>）</w:t>
      </w:r>
    </w:p>
    <w:p w14:paraId="33A782FF" w14:textId="5D58AEE6" w:rsidR="00537C19" w:rsidRDefault="00537C19" w:rsidP="0091402F">
      <w:r>
        <w:rPr>
          <w:rFonts w:hint="eastAsia"/>
        </w:rPr>
        <w:t xml:space="preserve">　　　　　　　流れが上手くいくとポンポンと出て来る</w:t>
      </w:r>
    </w:p>
    <w:p w14:paraId="2E3A957B" w14:textId="25830081" w:rsidR="00537C19" w:rsidRDefault="00537C19" w:rsidP="0091402F">
      <w:r>
        <w:rPr>
          <w:rFonts w:hint="eastAsia"/>
        </w:rPr>
        <w:t xml:space="preserve">グルーブ：全体のグループ間　上手い奴と下手な奴・・・呼吸のタイミング　　</w:t>
      </w:r>
    </w:p>
    <w:p w14:paraId="2DB72B8F" w14:textId="79CE7F54" w:rsidR="00537C19" w:rsidRDefault="00537C19" w:rsidP="0091402F">
      <w:r>
        <w:rPr>
          <w:rFonts w:hint="eastAsia"/>
        </w:rPr>
        <w:t xml:space="preserve">　　　　　　　　　　　　　　歌詞の内容（文学的な軸・音楽的な軸）</w:t>
      </w:r>
    </w:p>
    <w:p w14:paraId="01F7A7F7" w14:textId="77777777" w:rsidR="00537C19" w:rsidRDefault="00537C19" w:rsidP="0091402F"/>
    <w:p w14:paraId="14F3582B" w14:textId="428F6833" w:rsidR="00537C19" w:rsidRDefault="00537C19" w:rsidP="0091402F">
      <w:r>
        <w:rPr>
          <w:rFonts w:hint="eastAsia"/>
        </w:rPr>
        <w:t>連歌・連句との共通性</w:t>
      </w:r>
    </w:p>
    <w:p w14:paraId="129D434C" w14:textId="02FE2703" w:rsidR="00537C19" w:rsidRDefault="00537C19" w:rsidP="0091402F">
      <w:r>
        <w:rPr>
          <w:rFonts w:hint="eastAsia"/>
        </w:rPr>
        <w:t xml:space="preserve">　　　５７５・７７で巻いていく連歌空間・・・つき過ぎず、離れ過ぎず</w:t>
      </w:r>
    </w:p>
    <w:p w14:paraId="6B2B4DE4" w14:textId="77777777" w:rsidR="00537C19" w:rsidRDefault="00537C19" w:rsidP="0091402F"/>
    <w:p w14:paraId="77581FAF" w14:textId="42134E25" w:rsidR="00537C19" w:rsidRDefault="00537C19" w:rsidP="0091402F">
      <w:r>
        <w:rPr>
          <w:rFonts w:hint="eastAsia"/>
        </w:rPr>
        <w:t>座の芸能</w:t>
      </w:r>
    </w:p>
    <w:p w14:paraId="79A9ACE4" w14:textId="158881E4" w:rsidR="00537C19" w:rsidRDefault="00537C19" w:rsidP="0091402F">
      <w:r>
        <w:rPr>
          <w:rFonts w:hint="eastAsia"/>
        </w:rPr>
        <w:t xml:space="preserve">　シテ＋ワキ（補う地謡＋囃子）・諸国一見の僧（ラッパー）</w:t>
      </w:r>
    </w:p>
    <w:p w14:paraId="30EBC0C6" w14:textId="3FFD3BA4" w:rsidR="00537C19" w:rsidRDefault="00537C19" w:rsidP="0091402F">
      <w:r>
        <w:rPr>
          <w:rFonts w:hint="eastAsia"/>
        </w:rPr>
        <w:t xml:space="preserve">　地謡は土地が語る</w:t>
      </w:r>
    </w:p>
    <w:p w14:paraId="70E5E542" w14:textId="5129FBB1" w:rsidR="00537C19" w:rsidRDefault="00537C19" w:rsidP="0091402F">
      <w:r>
        <w:rPr>
          <w:rFonts w:hint="eastAsia"/>
        </w:rPr>
        <w:t xml:space="preserve">　ワキはひた面（面をつけない）そしてカウンセラー（ディープ・リスニング）</w:t>
      </w:r>
    </w:p>
    <w:p w14:paraId="6078765C" w14:textId="79365BFD" w:rsidR="00537C19" w:rsidRPr="00537C19" w:rsidRDefault="00537C19" w:rsidP="0091402F">
      <w:r>
        <w:rPr>
          <w:rFonts w:hint="eastAsia"/>
        </w:rPr>
        <w:t xml:space="preserve">　　　ワキ方の安田さんが面白いことを書いている（吸血鬼だと夕方から夜に出て来て明け方に帰っていく）</w:t>
      </w:r>
    </w:p>
    <w:p w14:paraId="3C84D57F" w14:textId="4E596735" w:rsidR="008100DB" w:rsidRDefault="00537C19" w:rsidP="008100DB">
      <w:r>
        <w:rPr>
          <w:rFonts w:hint="eastAsia"/>
        </w:rPr>
        <w:t xml:space="preserve">　ラッパーと合わせるリズム</w:t>
      </w:r>
    </w:p>
    <w:p w14:paraId="56D94D9F" w14:textId="77777777" w:rsidR="00537C19" w:rsidRDefault="00537C19" w:rsidP="008100DB"/>
    <w:p w14:paraId="6983B6C8" w14:textId="1C648C4D" w:rsidR="00537C19" w:rsidRDefault="00537C19" w:rsidP="008100DB">
      <w:r>
        <w:rPr>
          <w:rFonts w:hint="eastAsia"/>
        </w:rPr>
        <w:t xml:space="preserve">　実演：モンゴルの喧嘩歌（アルタンさん）</w:t>
      </w:r>
    </w:p>
    <w:p w14:paraId="58673745" w14:textId="7327052D" w:rsidR="00537C19" w:rsidRDefault="00537C19" w:rsidP="008100DB">
      <w:r>
        <w:rPr>
          <w:rFonts w:hint="eastAsia"/>
        </w:rPr>
        <w:t xml:space="preserve">　　　　二人の掛け合い、民間の口承伝承</w:t>
      </w:r>
    </w:p>
    <w:p w14:paraId="3AFE71E1" w14:textId="673EAC36" w:rsidR="00537C19" w:rsidRDefault="00B91460" w:rsidP="00B91460">
      <w:r>
        <w:rPr>
          <w:rFonts w:hint="eastAsia"/>
        </w:rPr>
        <w:lastRenderedPageBreak/>
        <w:t>わらべうたにも共通する</w:t>
      </w:r>
    </w:p>
    <w:p w14:paraId="2BEA6A48" w14:textId="50026924" w:rsidR="00B91460" w:rsidRDefault="00B91460" w:rsidP="00B91460">
      <w:r>
        <w:rPr>
          <w:rFonts w:hint="eastAsia"/>
        </w:rPr>
        <w:t xml:space="preserve">ノンセンスな言葉遊び　</w:t>
      </w:r>
      <w:proofErr w:type="spellStart"/>
      <w:r>
        <w:rPr>
          <w:rFonts w:hint="eastAsia"/>
        </w:rPr>
        <w:t>inimini</w:t>
      </w:r>
      <w:proofErr w:type="spellEnd"/>
      <w:r w:rsidR="00DF7E55">
        <w:rPr>
          <w:rFonts w:hint="eastAsia"/>
        </w:rPr>
        <w:t xml:space="preserve"> </w:t>
      </w:r>
      <w:proofErr w:type="spellStart"/>
      <w:r>
        <w:rPr>
          <w:rFonts w:hint="eastAsia"/>
        </w:rPr>
        <w:t>makaraka</w:t>
      </w:r>
      <w:proofErr w:type="spellEnd"/>
      <w:r>
        <w:rPr>
          <w:rFonts w:hint="eastAsia"/>
        </w:rPr>
        <w:t xml:space="preserve"> </w:t>
      </w:r>
      <w:proofErr w:type="spellStart"/>
      <w:r>
        <w:rPr>
          <w:rFonts w:hint="eastAsia"/>
        </w:rPr>
        <w:t>haikai</w:t>
      </w:r>
      <w:proofErr w:type="spellEnd"/>
      <w:r w:rsidR="00DF7E55">
        <w:rPr>
          <w:rFonts w:hint="eastAsia"/>
        </w:rPr>
        <w:t xml:space="preserve"> </w:t>
      </w:r>
      <w:proofErr w:type="spellStart"/>
      <w:r>
        <w:rPr>
          <w:rFonts w:hint="eastAsia"/>
        </w:rPr>
        <w:t>dominaka</w:t>
      </w:r>
      <w:proofErr w:type="spellEnd"/>
      <w:r>
        <w:rPr>
          <w:rFonts w:hint="eastAsia"/>
        </w:rPr>
        <w:t>（ヨーロッパ圏共通のライム）</w:t>
      </w:r>
    </w:p>
    <w:p w14:paraId="6A618C8D" w14:textId="421E2B70" w:rsidR="00B91460" w:rsidRDefault="00B91460" w:rsidP="00B91460">
      <w:r>
        <w:rPr>
          <w:rFonts w:hint="eastAsia"/>
        </w:rPr>
        <w:t>方言を大切にする</w:t>
      </w:r>
    </w:p>
    <w:p w14:paraId="1A7531A5" w14:textId="5880D87F" w:rsidR="00B91460" w:rsidRDefault="00B91460" w:rsidP="00B91460">
      <w:pPr>
        <w:ind w:firstLineChars="100" w:firstLine="210"/>
      </w:pPr>
      <w:r>
        <w:rPr>
          <w:rFonts w:hint="eastAsia"/>
        </w:rPr>
        <w:t xml:space="preserve">　アクセント（奈良と東京では「く・も」の行程が逆）</w:t>
      </w:r>
    </w:p>
    <w:p w14:paraId="61FE61B1" w14:textId="5FA1662B" w:rsidR="00B91460" w:rsidRDefault="00B91460" w:rsidP="00B91460">
      <w:r>
        <w:rPr>
          <w:rFonts w:hint="eastAsia"/>
        </w:rPr>
        <w:t>祝詞のリズム・・・声明と類似（一音の最後を長く伸ばす・・意味を解体させる）</w:t>
      </w:r>
    </w:p>
    <w:p w14:paraId="4DD95F01" w14:textId="32FD98A1" w:rsidR="00B91460" w:rsidRDefault="00B91460" w:rsidP="00B91460">
      <w:r>
        <w:rPr>
          <w:rFonts w:hint="eastAsia"/>
        </w:rPr>
        <w:t xml:space="preserve">　　　　　　　　　意味としてでなく、声を楽器として使っている</w:t>
      </w:r>
    </w:p>
    <w:p w14:paraId="45D52D02" w14:textId="7239351E" w:rsidR="00B91460" w:rsidRDefault="00B91460" w:rsidP="00B91460">
      <w:r>
        <w:rPr>
          <w:rFonts w:hint="eastAsia"/>
        </w:rPr>
        <w:t xml:space="preserve">　　　　　　　　　響きで相手の身体に沿っていく</w:t>
      </w:r>
    </w:p>
    <w:p w14:paraId="4FA9D457" w14:textId="77777777" w:rsidR="00B91460" w:rsidRDefault="00B91460" w:rsidP="00B91460"/>
    <w:p w14:paraId="17B7A188" w14:textId="3DDE566B" w:rsidR="00B91460" w:rsidRDefault="00B91460" w:rsidP="00B91460">
      <w:r>
        <w:rPr>
          <w:rFonts w:hint="eastAsia"/>
        </w:rPr>
        <w:t>ヒップホップ：言葉にノックアウトされる</w:t>
      </w:r>
    </w:p>
    <w:p w14:paraId="15A62CC7" w14:textId="62E8AE07" w:rsidR="00B91460" w:rsidRDefault="00B91460" w:rsidP="00B91460">
      <w:r>
        <w:rPr>
          <w:rFonts w:hint="eastAsia"/>
        </w:rPr>
        <w:t>響き：言葉を極力排除して心の奥に入って行く</w:t>
      </w:r>
    </w:p>
    <w:p w14:paraId="136922AE" w14:textId="77777777" w:rsidR="00B91460" w:rsidRDefault="00B91460" w:rsidP="00B91460"/>
    <w:p w14:paraId="50799989" w14:textId="05CDFF38" w:rsidR="00B91460" w:rsidRDefault="00B91460" w:rsidP="00B91460">
      <w:r>
        <w:rPr>
          <w:rFonts w:hint="eastAsia"/>
        </w:rPr>
        <w:t>能は？</w:t>
      </w:r>
    </w:p>
    <w:p w14:paraId="4AC4C7EE" w14:textId="1ECBEF6C" w:rsidR="00B91460" w:rsidRDefault="00B91460" w:rsidP="00B91460">
      <w:r>
        <w:rPr>
          <w:rFonts w:hint="eastAsia"/>
        </w:rPr>
        <w:t xml:space="preserve">　言葉的な部分・意味と似た部分</w:t>
      </w:r>
    </w:p>
    <w:p w14:paraId="10ACCDB1" w14:textId="73847B09" w:rsidR="00B91460" w:rsidRDefault="00B91460" w:rsidP="00B91460">
      <w:r>
        <w:rPr>
          <w:rFonts w:hint="eastAsia"/>
        </w:rPr>
        <w:t xml:space="preserve">　祈りと鎮魂・・・特に「翁」ワキが土地の聖霊を呼び出す　囃子だけで感動する</w:t>
      </w:r>
    </w:p>
    <w:p w14:paraId="3C70EE53" w14:textId="5F9E64CD" w:rsidR="00B91460" w:rsidRDefault="00DF7E55" w:rsidP="00B91460">
      <w:r>
        <w:rPr>
          <w:rFonts w:hint="eastAsia"/>
        </w:rPr>
        <w:t xml:space="preserve">　能は</w:t>
      </w:r>
      <w:r>
        <w:rPr>
          <w:rFonts w:hint="eastAsia"/>
        </w:rPr>
        <w:t>7</w:t>
      </w:r>
      <w:r>
        <w:rPr>
          <w:rFonts w:hint="eastAsia"/>
        </w:rPr>
        <w:t>・</w:t>
      </w:r>
      <w:r>
        <w:rPr>
          <w:rFonts w:hint="eastAsia"/>
        </w:rPr>
        <w:t>5</w:t>
      </w:r>
      <w:r>
        <w:rPr>
          <w:rFonts w:hint="eastAsia"/>
        </w:rPr>
        <w:t>調に８拍　前半ゆっくり（大かわ）後半ははやく（小鼓）・笛は感情・太鼓は時を刻んでいる</w:t>
      </w:r>
    </w:p>
    <w:p w14:paraId="5A8DFA8B" w14:textId="35C46F55" w:rsidR="00DF7E55" w:rsidRDefault="00DF7E55" w:rsidP="00B91460">
      <w:r>
        <w:rPr>
          <w:rFonts w:hint="eastAsia"/>
        </w:rPr>
        <w:t xml:space="preserve">　指揮者はいない</w:t>
      </w:r>
    </w:p>
    <w:p w14:paraId="4BEFE61F" w14:textId="77777777" w:rsidR="00DF7E55" w:rsidRDefault="00DF7E55" w:rsidP="00B91460"/>
    <w:p w14:paraId="3B1B0EFB" w14:textId="107A3238" w:rsidR="00A145D3" w:rsidRDefault="00A145D3" w:rsidP="00B91460">
      <w:pPr>
        <w:rPr>
          <w:rFonts w:hint="eastAsia"/>
        </w:rPr>
      </w:pPr>
      <w:r>
        <w:rPr>
          <w:color w:val="202124"/>
        </w:rPr>
        <w:t>TV</w:t>
      </w:r>
      <w:r>
        <w:rPr>
          <w:color w:val="202124"/>
        </w:rPr>
        <w:t>・</w:t>
      </w:r>
      <w:r>
        <w:rPr>
          <w:color w:val="202124"/>
        </w:rPr>
        <w:t>NHK</w:t>
      </w:r>
      <w:r>
        <w:rPr>
          <w:color w:val="202124"/>
        </w:rPr>
        <w:t>大河ドラマ「いだてん</w:t>
      </w:r>
      <w:r>
        <w:rPr>
          <w:color w:val="666666"/>
          <w:shd w:val="clear" w:color="auto" w:fill="FFFFFF"/>
        </w:rPr>
        <w:t>〜東京オリムピック噺</w:t>
      </w:r>
      <w:r>
        <w:rPr>
          <w:color w:val="202124"/>
        </w:rPr>
        <w:t>」</w:t>
      </w:r>
      <w:r>
        <w:rPr>
          <w:rFonts w:hint="eastAsia"/>
        </w:rPr>
        <w:t>の記者会見の場面</w:t>
      </w:r>
    </w:p>
    <w:p w14:paraId="046749F5" w14:textId="181A999D" w:rsidR="00DF7E55" w:rsidRDefault="00DF7E55" w:rsidP="00A145D3">
      <w:pPr>
        <w:ind w:firstLineChars="100" w:firstLine="210"/>
      </w:pPr>
      <w:r>
        <w:rPr>
          <w:rFonts w:hint="eastAsia"/>
        </w:rPr>
        <w:t>割って入る絶妙さ・・・流れを変える</w:t>
      </w:r>
    </w:p>
    <w:p w14:paraId="098CF567" w14:textId="3C001B6F" w:rsidR="00DF7E55" w:rsidRPr="00DF7E55" w:rsidRDefault="00DF7E55" w:rsidP="00A145D3">
      <w:pPr>
        <w:ind w:firstLineChars="100" w:firstLine="210"/>
      </w:pPr>
      <w:r>
        <w:rPr>
          <w:rFonts w:hint="eastAsia"/>
        </w:rPr>
        <w:t>理性的な善悪の判断を超えた芸人が持っている奥行</w:t>
      </w:r>
    </w:p>
    <w:p w14:paraId="0BAF752F" w14:textId="77777777" w:rsidR="00E764D6" w:rsidRPr="00E764D6" w:rsidRDefault="00E764D6" w:rsidP="00E764D6">
      <w:pPr>
        <w:ind w:firstLineChars="600" w:firstLine="1260"/>
      </w:pPr>
    </w:p>
    <w:p w14:paraId="47544D4E" w14:textId="3736C0EF" w:rsidR="00831E35" w:rsidRPr="00142447" w:rsidRDefault="00142447" w:rsidP="00831E35">
      <w:pPr>
        <w:rPr>
          <w:b/>
        </w:rPr>
      </w:pPr>
      <w:r>
        <w:rPr>
          <w:rFonts w:hint="eastAsia"/>
          <w:b/>
        </w:rPr>
        <w:t>読解２　秘して云はく、「ただ音曲の至道には和歌の言葉を取り合わせて</w:t>
      </w:r>
    </w:p>
    <w:p w14:paraId="082675D7" w14:textId="5C2939BB" w:rsidR="0024003D" w:rsidRDefault="00F32827" w:rsidP="0024003D">
      <w:pPr>
        <w:pStyle w:val="a3"/>
        <w:numPr>
          <w:ilvl w:val="0"/>
          <w:numId w:val="2"/>
        </w:numPr>
        <w:ind w:leftChars="0"/>
      </w:pPr>
      <w:r>
        <w:rPr>
          <w:rFonts w:hint="eastAsia"/>
        </w:rPr>
        <w:t>和歌の用語を綴りあわせ詞章を作る</w:t>
      </w:r>
    </w:p>
    <w:p w14:paraId="5BBB8B2C" w14:textId="08B7735A" w:rsidR="00F32827" w:rsidRDefault="00F32827" w:rsidP="00F32827">
      <w:pPr>
        <w:pStyle w:val="a3"/>
        <w:ind w:leftChars="0" w:left="780"/>
      </w:pPr>
      <w:r>
        <w:rPr>
          <w:rFonts w:hint="eastAsia"/>
        </w:rPr>
        <w:t>5</w:t>
      </w:r>
      <w:r>
        <w:rPr>
          <w:rFonts w:hint="eastAsia"/>
        </w:rPr>
        <w:t>・</w:t>
      </w:r>
      <w:r>
        <w:rPr>
          <w:rFonts w:hint="eastAsia"/>
        </w:rPr>
        <w:t>75</w:t>
      </w:r>
      <w:r>
        <w:rPr>
          <w:rFonts w:hint="eastAsia"/>
        </w:rPr>
        <w:t>・・・という謡曲詞章の標準形式が基</w:t>
      </w:r>
    </w:p>
    <w:p w14:paraId="00D0E8A4" w14:textId="371CA20F" w:rsidR="00F32827" w:rsidRDefault="00F32827" w:rsidP="00F32827">
      <w:pPr>
        <w:pStyle w:val="a3"/>
        <w:ind w:leftChars="0" w:left="780"/>
      </w:pPr>
      <w:r>
        <w:rPr>
          <w:rFonts w:hint="eastAsia"/>
        </w:rPr>
        <w:t>和歌は言葉の「しらべ」を基本として詠む音声的表現であるから、表現原理に反してはいない。</w:t>
      </w:r>
    </w:p>
    <w:p w14:paraId="6081E008" w14:textId="0B9D965E" w:rsidR="00F32827" w:rsidRDefault="00F32827" w:rsidP="00F32827">
      <w:pPr>
        <w:pStyle w:val="a3"/>
        <w:ind w:leftChars="0" w:left="780"/>
      </w:pPr>
      <w:r>
        <w:rPr>
          <w:rFonts w:hint="eastAsia"/>
        </w:rPr>
        <w:t>アクセントにおいても正しい。</w:t>
      </w:r>
    </w:p>
    <w:p w14:paraId="379E54F6" w14:textId="0C08B370" w:rsidR="00F32827" w:rsidRDefault="00F32827" w:rsidP="00F32827">
      <w:pPr>
        <w:pStyle w:val="a3"/>
        <w:ind w:leftChars="0" w:left="780"/>
      </w:pPr>
      <w:r>
        <w:rPr>
          <w:rFonts w:hint="eastAsia"/>
        </w:rPr>
        <w:t>謡いに適合している</w:t>
      </w:r>
    </w:p>
    <w:p w14:paraId="44D88124" w14:textId="6455ED19" w:rsidR="00F32827" w:rsidRDefault="00F32827" w:rsidP="00F32827">
      <w:pPr>
        <w:pStyle w:val="a3"/>
        <w:ind w:leftChars="0" w:left="780"/>
      </w:pPr>
      <w:r>
        <w:rPr>
          <w:rFonts w:hint="eastAsia"/>
        </w:rPr>
        <w:t>和歌に節づけしてうたてみると音曲としての趣をそこなうことはない。</w:t>
      </w:r>
    </w:p>
    <w:p w14:paraId="34988F3B" w14:textId="3619941E" w:rsidR="00F32827" w:rsidRDefault="00F32827" w:rsidP="0024003D">
      <w:pPr>
        <w:pStyle w:val="a3"/>
        <w:numPr>
          <w:ilvl w:val="0"/>
          <w:numId w:val="2"/>
        </w:numPr>
        <w:ind w:leftChars="0"/>
      </w:pPr>
      <w:r>
        <w:rPr>
          <w:rFonts w:hint="eastAsia"/>
        </w:rPr>
        <w:t>発音と節の関係</w:t>
      </w:r>
    </w:p>
    <w:p w14:paraId="0E540B0F" w14:textId="5727889F" w:rsidR="00F32827" w:rsidRDefault="00F32827" w:rsidP="00F32827">
      <w:pPr>
        <w:ind w:left="780"/>
      </w:pPr>
      <w:r>
        <w:rPr>
          <w:rFonts w:hint="eastAsia"/>
        </w:rPr>
        <w:t>節がアクセントとは少し合わなくても謡としての「しらべ」にはうまく乗る場合がある。</w:t>
      </w:r>
    </w:p>
    <w:p w14:paraId="22B12470" w14:textId="598AE45F" w:rsidR="00F32827" w:rsidRDefault="00F32827" w:rsidP="00F32827">
      <w:pPr>
        <w:ind w:left="780"/>
      </w:pPr>
      <w:r>
        <w:rPr>
          <w:rFonts w:hint="eastAsia"/>
        </w:rPr>
        <w:t>「便音（びんおん）」：アクセントが少し合わなくてもうたっていゆく「曲」の模様が「しらべ」にひかれて聞いた感じが優美流麗なのは不可とすべきでない。</w:t>
      </w:r>
    </w:p>
    <w:p w14:paraId="276DAD49" w14:textId="02B507AE" w:rsidR="00ED309D" w:rsidRDefault="00ED309D" w:rsidP="00ED309D">
      <w:pPr>
        <w:pStyle w:val="a3"/>
        <w:numPr>
          <w:ilvl w:val="0"/>
          <w:numId w:val="2"/>
        </w:numPr>
        <w:ind w:leftChars="0"/>
      </w:pPr>
      <w:r>
        <w:rPr>
          <w:rFonts w:hint="eastAsia"/>
        </w:rPr>
        <w:t>軽重や清濁は上からの続きぐあいによる</w:t>
      </w:r>
    </w:p>
    <w:p w14:paraId="12435369" w14:textId="77777777" w:rsidR="001D5EF8" w:rsidRPr="001D5EF8" w:rsidRDefault="001D5EF8" w:rsidP="00ED309D"/>
    <w:p w14:paraId="3BE3950C" w14:textId="77777777" w:rsidR="001D5EF8" w:rsidRPr="00A74943" w:rsidRDefault="001D5EF8" w:rsidP="001D5EF8">
      <w:pPr>
        <w:rPr>
          <w:bdr w:val="single" w:sz="4" w:space="0" w:color="auto"/>
        </w:rPr>
      </w:pPr>
      <w:r w:rsidRPr="00A74943">
        <w:rPr>
          <w:rFonts w:hint="eastAsia"/>
          <w:bdr w:val="single" w:sz="4" w:space="0" w:color="auto"/>
        </w:rPr>
        <w:t>ディスカッション２</w:t>
      </w:r>
    </w:p>
    <w:p w14:paraId="73BA8253" w14:textId="4E50C44F" w:rsidR="006B7FED" w:rsidRDefault="001D5EF8" w:rsidP="00DF7E55">
      <w:r>
        <w:rPr>
          <w:rFonts w:hint="eastAsia"/>
        </w:rPr>
        <w:t xml:space="preserve">　　</w:t>
      </w:r>
      <w:r w:rsidR="00ED309D">
        <w:rPr>
          <w:rFonts w:hint="eastAsia"/>
        </w:rPr>
        <w:t>和歌を上手くつないでゆく</w:t>
      </w:r>
    </w:p>
    <w:p w14:paraId="63907503" w14:textId="77777777" w:rsidR="00ED309D" w:rsidRDefault="00ED309D" w:rsidP="00DF7E55">
      <w:r>
        <w:rPr>
          <w:rFonts w:hint="eastAsia"/>
        </w:rPr>
        <w:t xml:space="preserve">　　　　定型的なものは基礎になる</w:t>
      </w:r>
    </w:p>
    <w:p w14:paraId="391C1653" w14:textId="77777777" w:rsidR="009C0D4C" w:rsidRDefault="009C0D4C" w:rsidP="00DF7E55"/>
    <w:p w14:paraId="0B87F447" w14:textId="14FB8DD7" w:rsidR="00ED309D" w:rsidRDefault="00ED309D" w:rsidP="00ED309D">
      <w:pPr>
        <w:ind w:firstLineChars="400" w:firstLine="840"/>
      </w:pPr>
      <w:r>
        <w:rPr>
          <w:rFonts w:hint="eastAsia"/>
        </w:rPr>
        <w:t>ヒップホップ・・・・・・サンプリング：ことわざ・時事の言葉</w:t>
      </w:r>
    </w:p>
    <w:p w14:paraId="117D1FB7" w14:textId="6E23AD9D" w:rsidR="00ED309D" w:rsidRDefault="00ED309D" w:rsidP="00ED309D">
      <w:pPr>
        <w:ind w:firstLineChars="400" w:firstLine="840"/>
      </w:pPr>
      <w:r>
        <w:rPr>
          <w:rFonts w:hint="eastAsia"/>
        </w:rPr>
        <w:t xml:space="preserve">　　　　　　　　　　　　</w:t>
      </w:r>
      <w:r>
        <w:rPr>
          <w:rFonts w:hint="eastAsia"/>
        </w:rPr>
        <w:t>ex.</w:t>
      </w:r>
      <w:r>
        <w:rPr>
          <w:rFonts w:hint="eastAsia"/>
        </w:rPr>
        <w:t xml:space="preserve">　「貧乏暇なし」</w:t>
      </w:r>
    </w:p>
    <w:p w14:paraId="69C8487C" w14:textId="7E8C469A" w:rsidR="00ED309D" w:rsidRDefault="00ED309D" w:rsidP="00ED309D">
      <w:pPr>
        <w:ind w:firstLineChars="400" w:firstLine="840"/>
      </w:pPr>
      <w:r>
        <w:rPr>
          <w:rFonts w:hint="eastAsia"/>
        </w:rPr>
        <w:t xml:space="preserve">　　　　　　　　　　　　　　「昨日の敵は今日の友」→「昨日の友は今日の敵」</w:t>
      </w:r>
    </w:p>
    <w:p w14:paraId="4056234F" w14:textId="3962BB69" w:rsidR="009C0D4C" w:rsidRDefault="009C0D4C" w:rsidP="009C0D4C">
      <w:pPr>
        <w:ind w:firstLineChars="400" w:firstLine="840"/>
      </w:pPr>
      <w:r>
        <w:rPr>
          <w:rFonts w:hint="eastAsia"/>
        </w:rPr>
        <w:lastRenderedPageBreak/>
        <w:t xml:space="preserve">　　　　　　　　　　　　正句をひにくる・先輩のラッパーの言葉を変化させるなど</w:t>
      </w:r>
    </w:p>
    <w:p w14:paraId="0591309E" w14:textId="77777777" w:rsidR="009C0D4C" w:rsidRDefault="009C0D4C" w:rsidP="00ED309D">
      <w:pPr>
        <w:ind w:firstLineChars="400" w:firstLine="840"/>
      </w:pPr>
    </w:p>
    <w:p w14:paraId="667D8704" w14:textId="4CE419E1" w:rsidR="00ED309D" w:rsidRDefault="00ED309D" w:rsidP="00ED309D">
      <w:pPr>
        <w:ind w:firstLineChars="400" w:firstLine="840"/>
      </w:pPr>
      <w:r>
        <w:rPr>
          <w:rFonts w:hint="eastAsia"/>
        </w:rPr>
        <w:t>本歌取り・・・・・・・・「マタイの受難曲」は「イタリアの歌謡曲」を入れ込んである</w:t>
      </w:r>
    </w:p>
    <w:p w14:paraId="467992C9" w14:textId="2A65F403" w:rsidR="009C0D4C" w:rsidRDefault="009C0D4C" w:rsidP="00ED309D">
      <w:pPr>
        <w:ind w:firstLineChars="400" w:firstLine="840"/>
      </w:pPr>
      <w:r>
        <w:rPr>
          <w:rFonts w:hint="eastAsia"/>
        </w:rPr>
        <w:t>能の題材とテキスト（配布資料）</w:t>
      </w:r>
    </w:p>
    <w:p w14:paraId="65C1AD65" w14:textId="35148FA9" w:rsidR="00ED309D" w:rsidRDefault="009C0D4C" w:rsidP="009C0D4C">
      <w:pPr>
        <w:ind w:leftChars="400" w:left="840"/>
      </w:pPr>
      <w:r>
        <w:rPr>
          <w:rFonts w:hint="eastAsia"/>
        </w:rPr>
        <w:t>古事記・日本書紀・風土記・</w:t>
      </w:r>
      <w:r w:rsidR="00ED309D">
        <w:rPr>
          <w:rFonts w:hint="eastAsia"/>
        </w:rPr>
        <w:t>万葉集・古今集・後撰集・拾遺集・山家集・伊勢物語・大和物語・源氏物語・今昔物語・宇治拾遺物語・古今著聞集・撰集抄・袖中抄・平家物語・太平記・義経記・</w:t>
      </w:r>
      <w:r>
        <w:rPr>
          <w:rFonts w:hint="eastAsia"/>
        </w:rPr>
        <w:t>曽我物語</w:t>
      </w:r>
    </w:p>
    <w:p w14:paraId="244EE16C" w14:textId="5A740606" w:rsidR="009C0D4C" w:rsidRDefault="009C0D4C" w:rsidP="009C0D4C">
      <w:pPr>
        <w:ind w:leftChars="400" w:left="840"/>
      </w:pPr>
      <w:r>
        <w:rPr>
          <w:rFonts w:hint="eastAsia"/>
        </w:rPr>
        <w:t>（本説として用いたテキストは、かならずしも原作そのものではない）</w:t>
      </w:r>
    </w:p>
    <w:p w14:paraId="1BBC8E5A" w14:textId="77777777" w:rsidR="009C0D4C" w:rsidRDefault="009C0D4C" w:rsidP="009C0D4C">
      <w:pPr>
        <w:ind w:leftChars="400" w:left="840"/>
      </w:pPr>
    </w:p>
    <w:p w14:paraId="2BADD90E" w14:textId="17857074" w:rsidR="009C0D4C" w:rsidRDefault="009C0D4C" w:rsidP="009C0D4C">
      <w:pPr>
        <w:ind w:leftChars="400" w:left="840"/>
      </w:pPr>
      <w:r>
        <w:rPr>
          <w:rFonts w:hint="eastAsia"/>
        </w:rPr>
        <w:t>能：くしゃみ→くっさめ・・・和泉式部を上手く取り込んでいる。</w:t>
      </w:r>
    </w:p>
    <w:p w14:paraId="7ADE0AF3" w14:textId="335712A0" w:rsidR="009C0D4C" w:rsidRDefault="009C0D4C" w:rsidP="009C0D4C">
      <w:r>
        <w:rPr>
          <w:rFonts w:hint="eastAsia"/>
        </w:rPr>
        <w:t xml:space="preserve">　</w:t>
      </w:r>
    </w:p>
    <w:p w14:paraId="2E7251D4" w14:textId="16881467" w:rsidR="009C0D4C" w:rsidRDefault="009C0D4C" w:rsidP="009C0D4C">
      <w:r>
        <w:rPr>
          <w:rFonts w:hint="eastAsia"/>
        </w:rPr>
        <w:t xml:space="preserve">　座の文化（掛け合い）</w:t>
      </w:r>
    </w:p>
    <w:p w14:paraId="2308531D" w14:textId="132E2A45" w:rsidR="009C0D4C" w:rsidRDefault="009C0D4C" w:rsidP="009C0D4C">
      <w:r>
        <w:rPr>
          <w:rFonts w:hint="eastAsia"/>
        </w:rPr>
        <w:t xml:space="preserve">　　　　サイファー</w:t>
      </w:r>
    </w:p>
    <w:p w14:paraId="6D185143" w14:textId="042A46C3" w:rsidR="009C0D4C" w:rsidRDefault="009C0D4C" w:rsidP="009C0D4C">
      <w:r>
        <w:rPr>
          <w:rFonts w:hint="eastAsia"/>
        </w:rPr>
        <w:t xml:space="preserve">　　　　　フリースタイル（言葉の化学反応・かけあい・言い換え）</w:t>
      </w:r>
    </w:p>
    <w:p w14:paraId="3A790C20" w14:textId="001B172D" w:rsidR="009C0D4C" w:rsidRDefault="009C0D4C" w:rsidP="009C0D4C">
      <w:r>
        <w:rPr>
          <w:rFonts w:hint="eastAsia"/>
        </w:rPr>
        <w:t xml:space="preserve">　　　　　ショー（曲をつくる）・・・自分の世界に落とし込んで</w:t>
      </w:r>
    </w:p>
    <w:p w14:paraId="7D837C3F" w14:textId="77777777" w:rsidR="009C0D4C" w:rsidRDefault="009C0D4C" w:rsidP="009C0D4C"/>
    <w:p w14:paraId="38428302" w14:textId="37C67A58" w:rsidR="009C0D4C" w:rsidRDefault="009C0D4C" w:rsidP="009C0D4C">
      <w:r>
        <w:rPr>
          <w:rFonts w:hint="eastAsia"/>
        </w:rPr>
        <w:t xml:space="preserve">　　　　平家物語（みんなが知っている）の事件を引用</w:t>
      </w:r>
    </w:p>
    <w:p w14:paraId="6593961B" w14:textId="05C77A7B" w:rsidR="009C0D4C" w:rsidRDefault="009C0D4C" w:rsidP="006B7FED">
      <w:r>
        <w:rPr>
          <w:rFonts w:hint="eastAsia"/>
        </w:rPr>
        <w:t xml:space="preserve">　　　　　叙事詩・抒情詩に世の無常、悲しみを慰めて行く</w:t>
      </w:r>
    </w:p>
    <w:p w14:paraId="68786211" w14:textId="19E25E91" w:rsidR="009C0D4C" w:rsidRDefault="00A145D3" w:rsidP="009C0D4C">
      <w:pPr>
        <w:ind w:firstLineChars="500" w:firstLine="1050"/>
      </w:pPr>
      <w:r>
        <w:rPr>
          <w:color w:val="202124"/>
        </w:rPr>
        <w:t>中島みゆきや「イエロー・モンキー」の吉井和哉ロビンソン</w:t>
      </w:r>
      <w:r w:rsidR="009C0D4C">
        <w:rPr>
          <w:rFonts w:hint="eastAsia"/>
        </w:rPr>
        <w:t>・・・センチメンタル・情念の世界</w:t>
      </w:r>
    </w:p>
    <w:p w14:paraId="4BAD7CAA" w14:textId="16716E68" w:rsidR="009C0D4C" w:rsidRDefault="00F20FA5" w:rsidP="009C0D4C">
      <w:pPr>
        <w:ind w:firstLineChars="500" w:firstLine="1050"/>
      </w:pPr>
      <w:r>
        <w:rPr>
          <w:rFonts w:hint="eastAsia"/>
        </w:rPr>
        <w:t>「井筒」はユーミン</w:t>
      </w:r>
    </w:p>
    <w:p w14:paraId="18A55178" w14:textId="77777777" w:rsidR="00F20FA5" w:rsidRDefault="00F20FA5" w:rsidP="00F20FA5"/>
    <w:p w14:paraId="1933193A" w14:textId="3210BC27" w:rsidR="00F20FA5" w:rsidRDefault="00F20FA5" w:rsidP="00F20FA5">
      <w:r>
        <w:rPr>
          <w:rFonts w:hint="eastAsia"/>
        </w:rPr>
        <w:t xml:space="preserve">　なぐさめる歌・泣き歌</w:t>
      </w:r>
      <w:bookmarkStart w:id="0" w:name="_GoBack"/>
      <w:bookmarkEnd w:id="0"/>
    </w:p>
    <w:p w14:paraId="45ECA585" w14:textId="3F1F0EAA" w:rsidR="00F20FA5" w:rsidRDefault="00F20FA5" w:rsidP="00F20FA5">
      <w:r>
        <w:rPr>
          <w:rFonts w:hint="eastAsia"/>
        </w:rPr>
        <w:t xml:space="preserve">　　　　アイルランド、アラン島（ゲール語）、キール</w:t>
      </w:r>
    </w:p>
    <w:p w14:paraId="25826C39" w14:textId="29F880FB" w:rsidR="00F20FA5" w:rsidRDefault="00F20FA5" w:rsidP="00F20FA5">
      <w:r>
        <w:rPr>
          <w:rFonts w:hint="eastAsia"/>
        </w:rPr>
        <w:t xml:space="preserve">　　　　奄美大島・・朝崎さん・はじめちとせ・コッコ・・・沖縄の歌唱の力</w:t>
      </w:r>
    </w:p>
    <w:p w14:paraId="3EEA6330" w14:textId="7BF9E084" w:rsidR="00F20FA5" w:rsidRDefault="00F20FA5" w:rsidP="00F20FA5">
      <w:r>
        <w:rPr>
          <w:rFonts w:hint="eastAsia"/>
        </w:rPr>
        <w:t xml:space="preserve">　　　　ロシアのおばあさん</w:t>
      </w:r>
    </w:p>
    <w:p w14:paraId="3D78E8A3" w14:textId="77777777" w:rsidR="00F20FA5" w:rsidRDefault="00F20FA5" w:rsidP="00F20FA5"/>
    <w:p w14:paraId="62818BAE" w14:textId="598CA8ED" w:rsidR="00F20FA5" w:rsidRDefault="00F20FA5" w:rsidP="00F20FA5">
      <w:r>
        <w:rPr>
          <w:rFonts w:hint="eastAsia"/>
        </w:rPr>
        <w:t xml:space="preserve">　土地の力</w:t>
      </w:r>
    </w:p>
    <w:p w14:paraId="043962B8" w14:textId="5736C8DD" w:rsidR="00F20FA5" w:rsidRDefault="00F20FA5" w:rsidP="00F20FA5">
      <w:r>
        <w:rPr>
          <w:rFonts w:hint="eastAsia"/>
        </w:rPr>
        <w:t xml:space="preserve">　　　　みかみか人・秋田弁・友川かずき</w:t>
      </w:r>
    </w:p>
    <w:p w14:paraId="1E51FFE7" w14:textId="77777777" w:rsidR="00F20FA5" w:rsidRDefault="00F20FA5" w:rsidP="00F20FA5"/>
    <w:p w14:paraId="488489AB" w14:textId="30A28307" w:rsidR="006B7FED" w:rsidRPr="00142447" w:rsidRDefault="00DF7E55" w:rsidP="00142447">
      <w:pPr>
        <w:rPr>
          <w:b/>
        </w:rPr>
      </w:pPr>
      <w:r w:rsidRPr="00142447">
        <w:rPr>
          <w:rFonts w:hint="eastAsia"/>
          <w:b/>
        </w:rPr>
        <w:t xml:space="preserve">読解３　</w:t>
      </w:r>
      <w:r w:rsidR="00F20FA5" w:rsidRPr="00142447">
        <w:rPr>
          <w:rFonts w:hint="eastAsia"/>
          <w:b/>
        </w:rPr>
        <w:t>音曲の連声は、流水の地体に従って行くがごとし</w:t>
      </w:r>
      <w:r w:rsidR="00D66656" w:rsidRPr="00142447">
        <w:rPr>
          <w:rFonts w:hint="eastAsia"/>
          <w:b/>
        </w:rPr>
        <w:t>・・・声は水、「曲」は流れ</w:t>
      </w:r>
    </w:p>
    <w:p w14:paraId="259705FF" w14:textId="5BD877E7" w:rsidR="00F20FA5" w:rsidRDefault="00F20FA5" w:rsidP="00F20FA5">
      <w:pPr>
        <w:pStyle w:val="a3"/>
        <w:numPr>
          <w:ilvl w:val="0"/>
          <w:numId w:val="6"/>
        </w:numPr>
        <w:ind w:leftChars="0"/>
      </w:pPr>
      <w:r>
        <w:rPr>
          <w:rFonts w:hint="eastAsia"/>
        </w:rPr>
        <w:t>謡をうたってゆくのは、水が土地の状態に順応して流れるようなものである。</w:t>
      </w:r>
    </w:p>
    <w:p w14:paraId="45638072" w14:textId="77777777" w:rsidR="00F20FA5" w:rsidRDefault="00F20FA5" w:rsidP="00F20FA5">
      <w:pPr>
        <w:pStyle w:val="a3"/>
        <w:numPr>
          <w:ilvl w:val="0"/>
          <w:numId w:val="6"/>
        </w:numPr>
        <w:ind w:leftChars="0"/>
      </w:pPr>
      <w:r>
        <w:rPr>
          <w:rFonts w:hint="eastAsia"/>
        </w:rPr>
        <w:t>平地を流れる水・土や石のごろついているところ、曲がりくねる・渦をなし・小さな波・坂巻・・・</w:t>
      </w:r>
    </w:p>
    <w:p w14:paraId="1A7CC352" w14:textId="5501D9F3" w:rsidR="00F20FA5" w:rsidRDefault="00F20FA5" w:rsidP="00F20FA5">
      <w:pPr>
        <w:pStyle w:val="a3"/>
        <w:ind w:leftChars="0" w:left="360"/>
      </w:pPr>
      <w:r>
        <w:rPr>
          <w:rFonts w:hint="eastAsia"/>
        </w:rPr>
        <w:t>ついには順当な流れに。</w:t>
      </w:r>
    </w:p>
    <w:p w14:paraId="431331EB" w14:textId="56A7C6FA" w:rsidR="00F20FA5" w:rsidRDefault="00F20FA5" w:rsidP="00F20FA5">
      <w:pPr>
        <w:pStyle w:val="a3"/>
        <w:numPr>
          <w:ilvl w:val="0"/>
          <w:numId w:val="6"/>
        </w:numPr>
        <w:ind w:leftChars="0"/>
      </w:pPr>
      <w:r>
        <w:rPr>
          <w:rFonts w:hint="eastAsia"/>
        </w:rPr>
        <w:t>うたい方の本格的なのは聞いた感じが優美なものだ</w:t>
      </w:r>
    </w:p>
    <w:p w14:paraId="55FF84EE" w14:textId="77777777" w:rsidR="00D66656" w:rsidRDefault="00D66656" w:rsidP="00F20FA5">
      <w:pPr>
        <w:pStyle w:val="a3"/>
        <w:numPr>
          <w:ilvl w:val="0"/>
          <w:numId w:val="6"/>
        </w:numPr>
        <w:ind w:leftChars="0"/>
      </w:pPr>
      <w:r>
        <w:rPr>
          <w:rFonts w:hint="eastAsia"/>
        </w:rPr>
        <w:t>句の長短・発音の不ぞろい・・・うたわれぐあいが「あや」をもち、</w:t>
      </w:r>
    </w:p>
    <w:p w14:paraId="7D8942DA" w14:textId="020EAC98" w:rsidR="00F20FA5" w:rsidRDefault="00D66656" w:rsidP="00D66656">
      <w:pPr>
        <w:pStyle w:val="a3"/>
        <w:numPr>
          <w:ilvl w:val="0"/>
          <w:numId w:val="6"/>
        </w:numPr>
        <w:ind w:leftChars="0"/>
      </w:pPr>
      <w:r>
        <w:rPr>
          <w:rFonts w:hint="eastAsia"/>
        </w:rPr>
        <w:t>音声の「文字移り」がいわゆる五音連声のような調声法に適合しているならば、曲がりくねる水が河底の状態に順応して流れてゆくおと同様</w:t>
      </w:r>
    </w:p>
    <w:p w14:paraId="07FFE564" w14:textId="1C45BBF1" w:rsidR="00D66656" w:rsidRDefault="00D66656" w:rsidP="00D66656">
      <w:pPr>
        <w:pStyle w:val="a3"/>
        <w:numPr>
          <w:ilvl w:val="0"/>
          <w:numId w:val="6"/>
        </w:numPr>
        <w:ind w:leftChars="0"/>
      </w:pPr>
      <w:r>
        <w:rPr>
          <w:rFonts w:hint="eastAsia"/>
        </w:rPr>
        <w:t>不適合：平地に立つはずのない水・庭にたまった雨水・・・やがては無くなり流れも絶える</w:t>
      </w:r>
    </w:p>
    <w:p w14:paraId="3A47C13A" w14:textId="3E89FB0D" w:rsidR="00D66656" w:rsidRDefault="00D66656" w:rsidP="00D66656">
      <w:pPr>
        <w:pStyle w:val="a3"/>
        <w:numPr>
          <w:ilvl w:val="0"/>
          <w:numId w:val="6"/>
        </w:numPr>
        <w:ind w:leftChars="0"/>
      </w:pPr>
      <w:r>
        <w:rPr>
          <w:rFonts w:hint="eastAsia"/>
        </w:rPr>
        <w:t>鴨長明「それ、行く河の流れは絶えずして、しかも、もとの水にはあらず」</w:t>
      </w:r>
    </w:p>
    <w:p w14:paraId="4E70F0B2" w14:textId="317069CD" w:rsidR="00D66656" w:rsidRDefault="00D66656" w:rsidP="00D66656">
      <w:pPr>
        <w:pStyle w:val="a3"/>
        <w:ind w:leftChars="0" w:left="360"/>
      </w:pPr>
      <w:r>
        <w:rPr>
          <w:rFonts w:hint="eastAsia"/>
        </w:rPr>
        <w:t>声は水、「曲」は流れ</w:t>
      </w:r>
      <w:r w:rsidR="00142447">
        <w:rPr>
          <w:rFonts w:hint="eastAsia"/>
        </w:rPr>
        <w:t>・・・「絶えずして</w:t>
      </w:r>
      <w:r w:rsidR="00B14BD3">
        <w:rPr>
          <w:rFonts w:hint="eastAsia"/>
        </w:rPr>
        <w:t>、しかも、</w:t>
      </w:r>
      <w:r w:rsidR="00142447">
        <w:rPr>
          <w:rFonts w:hint="eastAsia"/>
        </w:rPr>
        <w:t>もとの声にあらぬ</w:t>
      </w:r>
      <w:r>
        <w:rPr>
          <w:rFonts w:hint="eastAsia"/>
        </w:rPr>
        <w:t>」</w:t>
      </w:r>
    </w:p>
    <w:p w14:paraId="40979C0A" w14:textId="59806E86" w:rsidR="00B14BD3" w:rsidRPr="00B14BD3" w:rsidRDefault="00B14BD3" w:rsidP="00B14BD3">
      <w:pPr>
        <w:pStyle w:val="a3"/>
        <w:numPr>
          <w:ilvl w:val="0"/>
          <w:numId w:val="6"/>
        </w:numPr>
        <w:ind w:leftChars="0"/>
      </w:pPr>
      <w:r>
        <w:rPr>
          <w:rFonts w:hint="eastAsia"/>
        </w:rPr>
        <w:t xml:space="preserve">　</w:t>
      </w:r>
      <w:r w:rsidRPr="00B14BD3">
        <w:rPr>
          <w:rFonts w:hint="eastAsia"/>
          <w:b/>
        </w:rPr>
        <w:t>水簾水錦の景色、庭前の面影、ことごとく水体を作りさせるは、これ曲付けなり。</w:t>
      </w:r>
    </w:p>
    <w:p w14:paraId="231E001C" w14:textId="0EA7B21C" w:rsidR="00B14BD3" w:rsidRPr="00B14BD3" w:rsidRDefault="00B14BD3" w:rsidP="00B14BD3">
      <w:pPr>
        <w:pStyle w:val="a3"/>
        <w:ind w:leftChars="0" w:left="360"/>
      </w:pPr>
      <w:r>
        <w:rPr>
          <w:rFonts w:hint="eastAsia"/>
          <w:b/>
        </w:rPr>
        <w:t xml:space="preserve">　</w:t>
      </w:r>
      <w:r>
        <w:rPr>
          <w:rFonts w:hint="eastAsia"/>
        </w:rPr>
        <w:t>庭のありさまを水じたてにするのは、すなわち作曲の要領なのである。</w:t>
      </w:r>
    </w:p>
    <w:p w14:paraId="493671BF" w14:textId="627CBEF2" w:rsidR="00DF7E55" w:rsidRPr="00B14BD3" w:rsidRDefault="00B14BD3" w:rsidP="00B14BD3">
      <w:pPr>
        <w:pStyle w:val="a3"/>
        <w:numPr>
          <w:ilvl w:val="0"/>
          <w:numId w:val="6"/>
        </w:numPr>
        <w:ind w:leftChars="0"/>
      </w:pPr>
      <w:r>
        <w:rPr>
          <w:rFonts w:hint="eastAsia"/>
        </w:rPr>
        <w:lastRenderedPageBreak/>
        <w:t>一音・一字の響きも音声法則・アクセントという地形が</w:t>
      </w:r>
      <w:r w:rsidRPr="00B14BD3">
        <w:rPr>
          <w:rFonts w:hint="eastAsia"/>
          <w:b/>
        </w:rPr>
        <w:t>適正な道を得なければ、声の流れは断絶する。</w:t>
      </w:r>
    </w:p>
    <w:p w14:paraId="4D905F56" w14:textId="43655FEE" w:rsidR="0057358D" w:rsidRPr="00A74943" w:rsidRDefault="00B14BD3" w:rsidP="0057358D">
      <w:pPr>
        <w:rPr>
          <w:bdr w:val="single" w:sz="4" w:space="0" w:color="auto"/>
        </w:rPr>
      </w:pPr>
      <w:r>
        <w:rPr>
          <w:rFonts w:hint="eastAsia"/>
          <w:bdr w:val="single" w:sz="4" w:space="0" w:color="auto"/>
        </w:rPr>
        <w:t xml:space="preserve">　</w:t>
      </w:r>
      <w:r w:rsidR="0057358D" w:rsidRPr="00A74943">
        <w:rPr>
          <w:rFonts w:hint="eastAsia"/>
          <w:bdr w:val="single" w:sz="4" w:space="0" w:color="auto"/>
        </w:rPr>
        <w:t>ディスカッション３</w:t>
      </w:r>
    </w:p>
    <w:p w14:paraId="721A0CA9" w14:textId="76956FAA" w:rsidR="00A74943" w:rsidRDefault="0057358D" w:rsidP="00DF7E55">
      <w:r>
        <w:rPr>
          <w:rFonts w:hint="eastAsia"/>
        </w:rPr>
        <w:t xml:space="preserve">　　</w:t>
      </w:r>
      <w:r w:rsidR="00B14BD3">
        <w:rPr>
          <w:rFonts w:hint="eastAsia"/>
        </w:rPr>
        <w:t>作曲法</w:t>
      </w:r>
    </w:p>
    <w:p w14:paraId="5DE9C3D1" w14:textId="76351534" w:rsidR="00B14BD3" w:rsidRDefault="00B14BD3" w:rsidP="00DF7E55">
      <w:r>
        <w:rPr>
          <w:rFonts w:hint="eastAsia"/>
        </w:rPr>
        <w:t xml:space="preserve">　　声）水の魅力・・・水自体が綺麗であること</w:t>
      </w:r>
    </w:p>
    <w:p w14:paraId="21919CDA" w14:textId="2ECF648A" w:rsidR="00B14BD3" w:rsidRDefault="00B14BD3" w:rsidP="00DF7E55">
      <w:r>
        <w:rPr>
          <w:rFonts w:hint="eastAsia"/>
        </w:rPr>
        <w:t xml:space="preserve">　　曲）流れを上手く緩急つけて</w:t>
      </w:r>
    </w:p>
    <w:p w14:paraId="6550DCCB" w14:textId="77777777" w:rsidR="00B14BD3" w:rsidRDefault="00B14BD3" w:rsidP="00DF7E55"/>
    <w:p w14:paraId="33ED509A" w14:textId="6B02E178" w:rsidR="00B14BD3" w:rsidRDefault="00B14BD3" w:rsidP="00DF7E55">
      <w:r>
        <w:rPr>
          <w:rFonts w:hint="eastAsia"/>
        </w:rPr>
        <w:t xml:space="preserve">　　五音連声：ありすが</w:t>
      </w:r>
      <w:r w:rsidR="0029487B">
        <w:fldChar w:fldCharType="begin"/>
      </w:r>
      <w:r w:rsidR="0029487B">
        <w:instrText xml:space="preserve"> </w:instrText>
      </w:r>
      <w:r w:rsidR="0029487B">
        <w:rPr>
          <w:rFonts w:hint="eastAsia"/>
        </w:rPr>
        <w:instrText>eq \o\ac(</w:instrText>
      </w:r>
      <w:r w:rsidR="0029487B" w:rsidRPr="0029487B">
        <w:rPr>
          <w:rFonts w:ascii="ＭＳ 明朝" w:hint="eastAsia"/>
          <w:position w:val="-4"/>
          <w:sz w:val="31"/>
        </w:rPr>
        <w:instrText>○</w:instrText>
      </w:r>
      <w:r w:rsidR="0029487B">
        <w:rPr>
          <w:rFonts w:hint="eastAsia"/>
        </w:rPr>
        <w:instrText>,</w:instrText>
      </w:r>
      <w:r w:rsidR="0029487B">
        <w:rPr>
          <w:rFonts w:hint="eastAsia"/>
        </w:rPr>
        <w:instrText>わ</w:instrText>
      </w:r>
      <w:r w:rsidR="0029487B">
        <w:rPr>
          <w:rFonts w:hint="eastAsia"/>
        </w:rPr>
        <w:instrText>)</w:instrText>
      </w:r>
      <w:r w:rsidR="0029487B">
        <w:fldChar w:fldCharType="end"/>
      </w:r>
      <w:r>
        <w:rPr>
          <w:rFonts w:hint="eastAsia"/>
        </w:rPr>
        <w:t>・</w:t>
      </w:r>
      <w:r w:rsidR="0029487B">
        <w:fldChar w:fldCharType="begin"/>
      </w:r>
      <w:r w:rsidR="0029487B">
        <w:instrText xml:space="preserve"> </w:instrText>
      </w:r>
      <w:r w:rsidR="0029487B">
        <w:rPr>
          <w:rFonts w:hint="eastAsia"/>
        </w:rPr>
        <w:instrText>eq \o\ac(</w:instrText>
      </w:r>
      <w:r w:rsidR="0029487B" w:rsidRPr="0029487B">
        <w:rPr>
          <w:rFonts w:ascii="ＭＳ 明朝" w:hint="eastAsia"/>
          <w:position w:val="-4"/>
          <w:sz w:val="31"/>
        </w:rPr>
        <w:instrText>○</w:instrText>
      </w:r>
      <w:r w:rsidR="0029487B">
        <w:rPr>
          <w:rFonts w:hint="eastAsia"/>
        </w:rPr>
        <w:instrText>,</w:instrText>
      </w:r>
      <w:r w:rsidR="0029487B">
        <w:rPr>
          <w:rFonts w:hint="eastAsia"/>
        </w:rPr>
        <w:instrText>わ</w:instrText>
      </w:r>
      <w:r w:rsidR="0029487B">
        <w:rPr>
          <w:rFonts w:hint="eastAsia"/>
        </w:rPr>
        <w:instrText>)</w:instrText>
      </w:r>
      <w:r w:rsidR="0029487B">
        <w:fldChar w:fldCharType="end"/>
      </w:r>
      <w:r>
        <w:rPr>
          <w:rFonts w:hint="eastAsia"/>
        </w:rPr>
        <w:t>のし・・・</w:t>
      </w:r>
    </w:p>
    <w:p w14:paraId="3239E2E3" w14:textId="3AD98CE9" w:rsidR="00B14BD3" w:rsidRDefault="00B14BD3" w:rsidP="00DF7E55">
      <w:r>
        <w:rPr>
          <w:rFonts w:hint="eastAsia"/>
        </w:rPr>
        <w:t xml:space="preserve">　　歌学：二条良基</w:t>
      </w:r>
    </w:p>
    <w:p w14:paraId="46FF8F7A" w14:textId="1B54187F" w:rsidR="00B14BD3" w:rsidRDefault="00B14BD3" w:rsidP="00DF7E55">
      <w:r>
        <w:rPr>
          <w:rFonts w:hint="eastAsia"/>
        </w:rPr>
        <w:t xml:space="preserve">　　　　　歌病についても</w:t>
      </w:r>
    </w:p>
    <w:p w14:paraId="15B5B4E1" w14:textId="18FD60F9" w:rsidR="00B14BD3" w:rsidRDefault="0029487B" w:rsidP="00DF7E55">
      <w:r>
        <w:rPr>
          <w:rFonts w:hint="eastAsia"/>
        </w:rPr>
        <w:t xml:space="preserve">　　　　　古今和歌集・・・新しい時代の印象</w:t>
      </w:r>
    </w:p>
    <w:p w14:paraId="043C8CDE" w14:textId="257A7429" w:rsidR="00B14BD3" w:rsidRDefault="00B14BD3" w:rsidP="00DF7E55">
      <w:r>
        <w:rPr>
          <w:rFonts w:hint="eastAsia"/>
        </w:rPr>
        <w:t xml:space="preserve">　　</w:t>
      </w:r>
      <w:r w:rsidR="0029487B">
        <w:rPr>
          <w:rFonts w:hint="eastAsia"/>
        </w:rPr>
        <w:t xml:space="preserve">　　　</w:t>
      </w:r>
      <w:r>
        <w:rPr>
          <w:rFonts w:hint="eastAsia"/>
        </w:rPr>
        <w:t>折口信夫</w:t>
      </w:r>
      <w:r w:rsidR="0029487B">
        <w:rPr>
          <w:rFonts w:hint="eastAsia"/>
        </w:rPr>
        <w:t>は京風派・・・冷泉家は相国寺（藤原定家の墓がある）の近く</w:t>
      </w:r>
    </w:p>
    <w:p w14:paraId="042DD7C0" w14:textId="77777777" w:rsidR="00B14BD3" w:rsidRDefault="00B14BD3" w:rsidP="00DF7E55"/>
    <w:p w14:paraId="6C649B10" w14:textId="41C12C99" w:rsidR="00B61F25" w:rsidRPr="0029487B" w:rsidRDefault="00A74943" w:rsidP="0057358D">
      <w:r>
        <w:rPr>
          <w:rFonts w:hint="eastAsia"/>
        </w:rPr>
        <w:t>次回の予定</w:t>
      </w:r>
      <w:r w:rsidR="0029487B">
        <w:rPr>
          <w:rFonts w:hint="eastAsia"/>
        </w:rPr>
        <w:t>：</w:t>
      </w:r>
      <w:r w:rsidR="00DF7E55">
        <w:rPr>
          <w:rFonts w:hint="eastAsia"/>
        </w:rPr>
        <w:t>12</w:t>
      </w:r>
      <w:r w:rsidR="00AD73B2">
        <w:rPr>
          <w:rFonts w:hint="eastAsia"/>
        </w:rPr>
        <w:t>月</w:t>
      </w:r>
      <w:r w:rsidR="00DF7E55">
        <w:rPr>
          <w:rFonts w:hint="eastAsia"/>
        </w:rPr>
        <w:t>24</w:t>
      </w:r>
      <w:r w:rsidR="0029487B">
        <w:rPr>
          <w:rFonts w:hint="eastAsia"/>
        </w:rPr>
        <w:t>日（火）</w:t>
      </w:r>
      <w:r w:rsidR="00DF7E55">
        <w:rPr>
          <w:rFonts w:hint="eastAsia"/>
        </w:rPr>
        <w:t xml:space="preserve">＠河村能舞台　</w:t>
      </w:r>
      <w:r w:rsidR="00DF7E55">
        <w:rPr>
          <w:rFonts w:hint="eastAsia"/>
        </w:rPr>
        <w:t>18:00</w:t>
      </w:r>
      <w:r w:rsidR="00DF7E55">
        <w:rPr>
          <w:rFonts w:hint="eastAsia"/>
        </w:rPr>
        <w:t>～</w:t>
      </w:r>
      <w:r w:rsidR="00DF7E55">
        <w:rPr>
          <w:rFonts w:hint="eastAsia"/>
        </w:rPr>
        <w:t>20:00</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4"/>
      </w:tblGrid>
      <w:tr w:rsidR="0029487B" w14:paraId="20AA0F7D" w14:textId="77777777" w:rsidTr="0029487B">
        <w:trPr>
          <w:trHeight w:val="2721"/>
        </w:trPr>
        <w:tc>
          <w:tcPr>
            <w:tcW w:w="10374" w:type="dxa"/>
          </w:tcPr>
          <w:p w14:paraId="7C6247F9" w14:textId="5C4C1F73" w:rsidR="0029487B" w:rsidRDefault="0029487B" w:rsidP="0057358D"/>
          <w:p w14:paraId="24ED73A0" w14:textId="77777777" w:rsidR="0029487B" w:rsidRPr="0029487B" w:rsidRDefault="0029487B" w:rsidP="0029487B">
            <w:pPr>
              <w:ind w:right="120"/>
              <w:rPr>
                <w:rFonts w:ascii="ＭＳ Ｐゴシック" w:eastAsia="ＭＳ Ｐゴシック" w:hAnsi="ＭＳ Ｐゴシック" w:cs="ＭＳ Ｐゴシック"/>
                <w:color w:val="202124"/>
                <w:kern w:val="0"/>
                <w:sz w:val="24"/>
                <w:szCs w:val="24"/>
              </w:rPr>
            </w:pPr>
            <w:r>
              <w:rPr>
                <w:rFonts w:hint="eastAsia"/>
              </w:rPr>
              <w:t xml:space="preserve">　</w:t>
            </w:r>
            <w:r w:rsidRPr="0029487B">
              <w:rPr>
                <w:rFonts w:ascii="ＭＳ Ｐゴシック" w:eastAsia="ＭＳ Ｐゴシック" w:hAnsi="ＭＳ Ｐゴシック" w:cs="ＭＳ Ｐゴシック"/>
                <w:color w:val="202124"/>
                <w:kern w:val="0"/>
                <w:sz w:val="22"/>
              </w:rPr>
              <w:t>次回は、クリスマスイブの夜の開催になります。</w:t>
            </w:r>
          </w:p>
          <w:p w14:paraId="44799100" w14:textId="77777777" w:rsidR="0029487B" w:rsidRPr="0029487B" w:rsidRDefault="0029487B" w:rsidP="0029487B">
            <w:pPr>
              <w:widowControl/>
              <w:ind w:right="540"/>
              <w:jc w:val="left"/>
              <w:rPr>
                <w:rFonts w:ascii="ＭＳ Ｐゴシック" w:eastAsia="ＭＳ Ｐゴシック" w:hAnsi="ＭＳ Ｐゴシック" w:cs="ＭＳ Ｐゴシック"/>
                <w:color w:val="202124"/>
                <w:kern w:val="0"/>
                <w:sz w:val="24"/>
                <w:szCs w:val="24"/>
              </w:rPr>
            </w:pPr>
            <w:r w:rsidRPr="0029487B">
              <w:rPr>
                <w:rFonts w:ascii="ＭＳ Ｐゴシック" w:eastAsia="ＭＳ Ｐゴシック" w:hAnsi="ＭＳ Ｐゴシック" w:cs="ＭＳ Ｐゴシック"/>
                <w:color w:val="202124"/>
                <w:kern w:val="0"/>
                <w:sz w:val="22"/>
              </w:rPr>
              <w:t>12月24日（火）18時～20時、読むテキストは、この前に「曲附次第」を全部読み終えたので、その次の「風曲集」（小西甚一編訳『世阿弥能楽論集』257頁から）です。</w:t>
            </w:r>
          </w:p>
          <w:p w14:paraId="06BC789B" w14:textId="77777777" w:rsidR="0029487B" w:rsidRPr="0029487B" w:rsidRDefault="0029487B" w:rsidP="0029487B">
            <w:pPr>
              <w:widowControl/>
              <w:ind w:right="540"/>
              <w:jc w:val="left"/>
              <w:rPr>
                <w:rFonts w:ascii="ＭＳ Ｐゴシック" w:eastAsia="ＭＳ Ｐゴシック" w:hAnsi="ＭＳ Ｐゴシック" w:cs="ＭＳ Ｐゴシック"/>
                <w:color w:val="202124"/>
                <w:kern w:val="0"/>
                <w:sz w:val="24"/>
                <w:szCs w:val="24"/>
              </w:rPr>
            </w:pPr>
            <w:r w:rsidRPr="0029487B">
              <w:rPr>
                <w:rFonts w:ascii="ＭＳ Ｐゴシック" w:eastAsia="ＭＳ Ｐゴシック" w:hAnsi="ＭＳ Ｐゴシック" w:cs="ＭＳ Ｐゴシック"/>
                <w:color w:val="202124"/>
                <w:kern w:val="0"/>
                <w:sz w:val="22"/>
              </w:rPr>
              <w:t>ご参会を楽しみにしています。</w:t>
            </w:r>
          </w:p>
          <w:p w14:paraId="076B905A" w14:textId="77777777" w:rsidR="0029487B" w:rsidRPr="0029487B" w:rsidRDefault="0029487B" w:rsidP="0029487B">
            <w:pPr>
              <w:widowControl/>
              <w:ind w:right="540"/>
              <w:jc w:val="left"/>
              <w:rPr>
                <w:rFonts w:ascii="ＭＳ Ｐゴシック" w:eastAsia="ＭＳ Ｐゴシック" w:hAnsi="ＭＳ Ｐゴシック" w:cs="ＭＳ Ｐゴシック"/>
                <w:color w:val="202124"/>
                <w:kern w:val="0"/>
                <w:sz w:val="24"/>
                <w:szCs w:val="24"/>
              </w:rPr>
            </w:pPr>
            <w:r w:rsidRPr="0029487B">
              <w:rPr>
                <w:rFonts w:ascii="ＭＳ Ｐゴシック" w:eastAsia="ＭＳ Ｐゴシック" w:hAnsi="ＭＳ Ｐゴシック" w:cs="ＭＳ Ｐゴシック"/>
                <w:color w:val="202124"/>
                <w:kern w:val="0"/>
                <w:sz w:val="22"/>
              </w:rPr>
              <w:t> </w:t>
            </w:r>
          </w:p>
          <w:p w14:paraId="16191BCC" w14:textId="7607D61E" w:rsidR="0029487B" w:rsidRPr="0029487B" w:rsidRDefault="0029487B" w:rsidP="0029487B">
            <w:pPr>
              <w:widowControl/>
              <w:ind w:right="540"/>
              <w:jc w:val="left"/>
              <w:rPr>
                <w:rFonts w:ascii="ＭＳ Ｐゴシック" w:eastAsia="ＭＳ Ｐゴシック" w:hAnsi="ＭＳ Ｐゴシック" w:cs="ＭＳ Ｐゴシック"/>
                <w:color w:val="202124"/>
                <w:kern w:val="0"/>
                <w:sz w:val="24"/>
                <w:szCs w:val="24"/>
              </w:rPr>
            </w:pPr>
            <w:r w:rsidRPr="0029487B">
              <w:rPr>
                <w:rFonts w:ascii="ＭＳ Ｐゴシック" w:eastAsia="ＭＳ Ｐゴシック" w:hAnsi="ＭＳ Ｐゴシック" w:cs="ＭＳ Ｐゴシック"/>
                <w:color w:val="202124"/>
                <w:kern w:val="0"/>
                <w:sz w:val="22"/>
              </w:rPr>
              <w:t>11・29　鎌田東二拝</w:t>
            </w:r>
          </w:p>
          <w:p w14:paraId="7BF5D2EF" w14:textId="4EBBCFA0" w:rsidR="0029487B" w:rsidRDefault="0029487B" w:rsidP="0057358D"/>
        </w:tc>
      </w:tr>
    </w:tbl>
    <w:p w14:paraId="400B3133" w14:textId="77777777" w:rsidR="0029487B" w:rsidRPr="00AD73B2" w:rsidRDefault="0029487B" w:rsidP="0057358D"/>
    <w:p w14:paraId="63549CAB" w14:textId="6E14682F" w:rsidR="0029487B" w:rsidRPr="0029487B" w:rsidRDefault="0029487B" w:rsidP="0029487B">
      <w:pPr>
        <w:ind w:right="120"/>
        <w:rPr>
          <w:rFonts w:ascii="ＭＳ Ｐゴシック" w:eastAsia="ＭＳ Ｐゴシック" w:hAnsi="ＭＳ Ｐゴシック" w:cs="ＭＳ Ｐゴシック"/>
          <w:color w:val="202124"/>
          <w:kern w:val="0"/>
          <w:sz w:val="24"/>
          <w:szCs w:val="24"/>
        </w:rPr>
      </w:pPr>
    </w:p>
    <w:p w14:paraId="6B0AA3CA" w14:textId="7426BC89" w:rsidR="00A74943" w:rsidRDefault="00A74943" w:rsidP="00DF7E55"/>
    <w:p w14:paraId="2AD8C31F" w14:textId="664A6730" w:rsidR="0029487B" w:rsidRDefault="0029487B" w:rsidP="0029487B">
      <w:pPr>
        <w:ind w:right="210"/>
        <w:jc w:val="right"/>
      </w:pPr>
      <w:r>
        <w:rPr>
          <w:rFonts w:hint="eastAsia"/>
        </w:rPr>
        <w:t>記録・文責：木村はるみ</w:t>
      </w:r>
    </w:p>
    <w:p w14:paraId="66FE6CEE" w14:textId="77777777" w:rsidR="003919F2" w:rsidRPr="00C16863" w:rsidRDefault="003919F2" w:rsidP="0057358D">
      <w:r>
        <w:rPr>
          <w:rFonts w:hint="eastAsia"/>
        </w:rPr>
        <w:t xml:space="preserve">　　　　　　　　　　　　　　　　</w:t>
      </w:r>
    </w:p>
    <w:sectPr w:rsidR="003919F2" w:rsidRPr="00C16863" w:rsidSect="00D43D0C">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0811B" w14:textId="77777777" w:rsidR="008224D3" w:rsidRDefault="008224D3" w:rsidP="00D334DC">
      <w:r>
        <w:separator/>
      </w:r>
    </w:p>
  </w:endnote>
  <w:endnote w:type="continuationSeparator" w:id="0">
    <w:p w14:paraId="260B2E0C" w14:textId="77777777" w:rsidR="008224D3" w:rsidRDefault="008224D3" w:rsidP="00D3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AA905" w14:textId="77777777" w:rsidR="008224D3" w:rsidRDefault="008224D3" w:rsidP="00D334DC">
      <w:r>
        <w:separator/>
      </w:r>
    </w:p>
  </w:footnote>
  <w:footnote w:type="continuationSeparator" w:id="0">
    <w:p w14:paraId="01E5FE4C" w14:textId="77777777" w:rsidR="008224D3" w:rsidRDefault="008224D3" w:rsidP="00D33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408741"/>
      <w:docPartObj>
        <w:docPartGallery w:val="Page Numbers (Top of Page)"/>
        <w:docPartUnique/>
      </w:docPartObj>
    </w:sdtPr>
    <w:sdtEndPr/>
    <w:sdtContent>
      <w:p w14:paraId="31B6F1DB" w14:textId="77777777" w:rsidR="00F20FA5" w:rsidRDefault="00F20FA5">
        <w:pPr>
          <w:pStyle w:val="a4"/>
          <w:jc w:val="right"/>
        </w:pPr>
        <w:r>
          <w:fldChar w:fldCharType="begin"/>
        </w:r>
        <w:r>
          <w:instrText>PAGE   \* MERGEFORMAT</w:instrText>
        </w:r>
        <w:r>
          <w:fldChar w:fldCharType="separate"/>
        </w:r>
        <w:r w:rsidR="00A145D3" w:rsidRPr="00A145D3">
          <w:rPr>
            <w:noProof/>
            <w:lang w:val="ja-JP"/>
          </w:rPr>
          <w:t>4</w:t>
        </w:r>
        <w:r>
          <w:fldChar w:fldCharType="end"/>
        </w:r>
      </w:p>
    </w:sdtContent>
  </w:sdt>
  <w:p w14:paraId="52691D46" w14:textId="77777777" w:rsidR="00F20FA5" w:rsidRDefault="00F20F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2423"/>
    <w:multiLevelType w:val="hybridMultilevel"/>
    <w:tmpl w:val="294EDB8A"/>
    <w:lvl w:ilvl="0" w:tplc="454E283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A6161F"/>
    <w:multiLevelType w:val="hybridMultilevel"/>
    <w:tmpl w:val="870E998C"/>
    <w:lvl w:ilvl="0" w:tplc="B7F25D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87A2951"/>
    <w:multiLevelType w:val="hybridMultilevel"/>
    <w:tmpl w:val="D9029C76"/>
    <w:lvl w:ilvl="0" w:tplc="79A0931A">
      <w:start w:val="1"/>
      <w:numFmt w:val="decimalEnclosedCircle"/>
      <w:lvlText w:val="%1"/>
      <w:lvlJc w:val="left"/>
      <w:pPr>
        <w:ind w:left="780" w:hanging="360"/>
      </w:pPr>
      <w:rPr>
        <w:rFonts w:ascii="Segoe UI Symbol" w:hAnsi="Segoe UI Symbol" w:cs="Segoe UI Symbo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E9C71CF"/>
    <w:multiLevelType w:val="hybridMultilevel"/>
    <w:tmpl w:val="E11A22F0"/>
    <w:lvl w:ilvl="0" w:tplc="FE7EBE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F8259D2"/>
    <w:multiLevelType w:val="hybridMultilevel"/>
    <w:tmpl w:val="517EB7B0"/>
    <w:lvl w:ilvl="0" w:tplc="85E0641E">
      <w:start w:val="1"/>
      <w:numFmt w:val="decimalFullWidth"/>
      <w:lvlText w:val="%1．"/>
      <w:lvlJc w:val="left"/>
      <w:pPr>
        <w:ind w:left="846" w:hanging="432"/>
      </w:pPr>
      <w:rPr>
        <w:rFonts w:hint="default"/>
        <w:lang w:val="en-US"/>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5">
    <w:nsid w:val="774F54F6"/>
    <w:multiLevelType w:val="hybridMultilevel"/>
    <w:tmpl w:val="43F43C20"/>
    <w:lvl w:ilvl="0" w:tplc="CD1E9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0C"/>
    <w:rsid w:val="00142447"/>
    <w:rsid w:val="0018459A"/>
    <w:rsid w:val="001D5EF8"/>
    <w:rsid w:val="001E7FE6"/>
    <w:rsid w:val="0024003D"/>
    <w:rsid w:val="00266390"/>
    <w:rsid w:val="00284005"/>
    <w:rsid w:val="0029487B"/>
    <w:rsid w:val="003063AE"/>
    <w:rsid w:val="0032408A"/>
    <w:rsid w:val="003315DE"/>
    <w:rsid w:val="003919F2"/>
    <w:rsid w:val="003A1AAF"/>
    <w:rsid w:val="003D5036"/>
    <w:rsid w:val="0041240D"/>
    <w:rsid w:val="00477095"/>
    <w:rsid w:val="00537C19"/>
    <w:rsid w:val="005410B5"/>
    <w:rsid w:val="0057358D"/>
    <w:rsid w:val="00653E67"/>
    <w:rsid w:val="006B7FED"/>
    <w:rsid w:val="00745656"/>
    <w:rsid w:val="008100DB"/>
    <w:rsid w:val="008224D3"/>
    <w:rsid w:val="00831E35"/>
    <w:rsid w:val="00902F2E"/>
    <w:rsid w:val="0091402F"/>
    <w:rsid w:val="00992BED"/>
    <w:rsid w:val="009C0D4C"/>
    <w:rsid w:val="00A145D3"/>
    <w:rsid w:val="00A74943"/>
    <w:rsid w:val="00AD73B2"/>
    <w:rsid w:val="00B14BD3"/>
    <w:rsid w:val="00B61F25"/>
    <w:rsid w:val="00B91460"/>
    <w:rsid w:val="00BF2322"/>
    <w:rsid w:val="00C16863"/>
    <w:rsid w:val="00C501E3"/>
    <w:rsid w:val="00D334DC"/>
    <w:rsid w:val="00D43CA0"/>
    <w:rsid w:val="00D43D0C"/>
    <w:rsid w:val="00D615CF"/>
    <w:rsid w:val="00D66656"/>
    <w:rsid w:val="00DF7E55"/>
    <w:rsid w:val="00E33885"/>
    <w:rsid w:val="00E46620"/>
    <w:rsid w:val="00E764D6"/>
    <w:rsid w:val="00E97F6F"/>
    <w:rsid w:val="00EA2D14"/>
    <w:rsid w:val="00ED309D"/>
    <w:rsid w:val="00EE276A"/>
    <w:rsid w:val="00EF5D3D"/>
    <w:rsid w:val="00F20FA5"/>
    <w:rsid w:val="00F32827"/>
    <w:rsid w:val="00FF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B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D0C"/>
    <w:pPr>
      <w:ind w:leftChars="400" w:left="840"/>
    </w:pPr>
  </w:style>
  <w:style w:type="paragraph" w:styleId="a4">
    <w:name w:val="header"/>
    <w:basedOn w:val="a"/>
    <w:link w:val="a5"/>
    <w:uiPriority w:val="99"/>
    <w:unhideWhenUsed/>
    <w:rsid w:val="00D334DC"/>
    <w:pPr>
      <w:tabs>
        <w:tab w:val="center" w:pos="4252"/>
        <w:tab w:val="right" w:pos="8504"/>
      </w:tabs>
      <w:snapToGrid w:val="0"/>
    </w:pPr>
  </w:style>
  <w:style w:type="character" w:customStyle="1" w:styleId="a5">
    <w:name w:val="ヘッダー (文字)"/>
    <w:basedOn w:val="a0"/>
    <w:link w:val="a4"/>
    <w:uiPriority w:val="99"/>
    <w:rsid w:val="00D334DC"/>
  </w:style>
  <w:style w:type="paragraph" w:styleId="a6">
    <w:name w:val="footer"/>
    <w:basedOn w:val="a"/>
    <w:link w:val="a7"/>
    <w:uiPriority w:val="99"/>
    <w:unhideWhenUsed/>
    <w:rsid w:val="00D334DC"/>
    <w:pPr>
      <w:tabs>
        <w:tab w:val="center" w:pos="4252"/>
        <w:tab w:val="right" w:pos="8504"/>
      </w:tabs>
      <w:snapToGrid w:val="0"/>
    </w:pPr>
  </w:style>
  <w:style w:type="character" w:customStyle="1" w:styleId="a7">
    <w:name w:val="フッター (文字)"/>
    <w:basedOn w:val="a0"/>
    <w:link w:val="a6"/>
    <w:uiPriority w:val="99"/>
    <w:rsid w:val="00D334DC"/>
  </w:style>
  <w:style w:type="paragraph" w:styleId="Web">
    <w:name w:val="Normal (Web)"/>
    <w:basedOn w:val="a"/>
    <w:uiPriority w:val="99"/>
    <w:semiHidden/>
    <w:unhideWhenUsed/>
    <w:rsid w:val="00AD73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D0C"/>
    <w:pPr>
      <w:ind w:leftChars="400" w:left="840"/>
    </w:pPr>
  </w:style>
  <w:style w:type="paragraph" w:styleId="a4">
    <w:name w:val="header"/>
    <w:basedOn w:val="a"/>
    <w:link w:val="a5"/>
    <w:uiPriority w:val="99"/>
    <w:unhideWhenUsed/>
    <w:rsid w:val="00D334DC"/>
    <w:pPr>
      <w:tabs>
        <w:tab w:val="center" w:pos="4252"/>
        <w:tab w:val="right" w:pos="8504"/>
      </w:tabs>
      <w:snapToGrid w:val="0"/>
    </w:pPr>
  </w:style>
  <w:style w:type="character" w:customStyle="1" w:styleId="a5">
    <w:name w:val="ヘッダー (文字)"/>
    <w:basedOn w:val="a0"/>
    <w:link w:val="a4"/>
    <w:uiPriority w:val="99"/>
    <w:rsid w:val="00D334DC"/>
  </w:style>
  <w:style w:type="paragraph" w:styleId="a6">
    <w:name w:val="footer"/>
    <w:basedOn w:val="a"/>
    <w:link w:val="a7"/>
    <w:uiPriority w:val="99"/>
    <w:unhideWhenUsed/>
    <w:rsid w:val="00D334DC"/>
    <w:pPr>
      <w:tabs>
        <w:tab w:val="center" w:pos="4252"/>
        <w:tab w:val="right" w:pos="8504"/>
      </w:tabs>
      <w:snapToGrid w:val="0"/>
    </w:pPr>
  </w:style>
  <w:style w:type="character" w:customStyle="1" w:styleId="a7">
    <w:name w:val="フッター (文字)"/>
    <w:basedOn w:val="a0"/>
    <w:link w:val="a6"/>
    <w:uiPriority w:val="99"/>
    <w:rsid w:val="00D334DC"/>
  </w:style>
  <w:style w:type="paragraph" w:styleId="Web">
    <w:name w:val="Normal (Web)"/>
    <w:basedOn w:val="a"/>
    <w:uiPriority w:val="99"/>
    <w:semiHidden/>
    <w:unhideWhenUsed/>
    <w:rsid w:val="00AD73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07889">
      <w:bodyDiv w:val="1"/>
      <w:marLeft w:val="0"/>
      <w:marRight w:val="0"/>
      <w:marTop w:val="0"/>
      <w:marBottom w:val="0"/>
      <w:divBdr>
        <w:top w:val="none" w:sz="0" w:space="0" w:color="auto"/>
        <w:left w:val="none" w:sz="0" w:space="0" w:color="auto"/>
        <w:bottom w:val="none" w:sz="0" w:space="0" w:color="auto"/>
        <w:right w:val="none" w:sz="0" w:space="0" w:color="auto"/>
      </w:divBdr>
      <w:divsChild>
        <w:div w:id="1833520681">
          <w:marLeft w:val="0"/>
          <w:marRight w:val="0"/>
          <w:marTop w:val="0"/>
          <w:marBottom w:val="0"/>
          <w:divBdr>
            <w:top w:val="none" w:sz="0" w:space="0" w:color="auto"/>
            <w:left w:val="none" w:sz="0" w:space="0" w:color="auto"/>
            <w:bottom w:val="none" w:sz="0" w:space="0" w:color="auto"/>
            <w:right w:val="none" w:sz="0" w:space="0" w:color="auto"/>
          </w:divBdr>
          <w:divsChild>
            <w:div w:id="123239479">
              <w:marLeft w:val="0"/>
              <w:marRight w:val="0"/>
              <w:marTop w:val="0"/>
              <w:marBottom w:val="0"/>
              <w:divBdr>
                <w:top w:val="none" w:sz="0" w:space="0" w:color="auto"/>
                <w:left w:val="none" w:sz="0" w:space="0" w:color="auto"/>
                <w:bottom w:val="none" w:sz="0" w:space="0" w:color="auto"/>
                <w:right w:val="none" w:sz="0" w:space="0" w:color="auto"/>
              </w:divBdr>
              <w:divsChild>
                <w:div w:id="1958365026">
                  <w:marLeft w:val="0"/>
                  <w:marRight w:val="0"/>
                  <w:marTop w:val="0"/>
                  <w:marBottom w:val="0"/>
                  <w:divBdr>
                    <w:top w:val="none" w:sz="0" w:space="0" w:color="auto"/>
                    <w:left w:val="none" w:sz="0" w:space="0" w:color="auto"/>
                    <w:bottom w:val="none" w:sz="0" w:space="0" w:color="auto"/>
                    <w:right w:val="none" w:sz="0" w:space="0" w:color="auto"/>
                  </w:divBdr>
                  <w:divsChild>
                    <w:div w:id="1092816400">
                      <w:marLeft w:val="0"/>
                      <w:marRight w:val="0"/>
                      <w:marTop w:val="0"/>
                      <w:marBottom w:val="0"/>
                      <w:divBdr>
                        <w:top w:val="none" w:sz="0" w:space="0" w:color="auto"/>
                        <w:left w:val="none" w:sz="0" w:space="0" w:color="auto"/>
                        <w:bottom w:val="none" w:sz="0" w:space="0" w:color="auto"/>
                        <w:right w:val="none" w:sz="0" w:space="0" w:color="auto"/>
                      </w:divBdr>
                      <w:divsChild>
                        <w:div w:id="2113240181">
                          <w:marLeft w:val="0"/>
                          <w:marRight w:val="0"/>
                          <w:marTop w:val="0"/>
                          <w:marBottom w:val="0"/>
                          <w:divBdr>
                            <w:top w:val="none" w:sz="0" w:space="0" w:color="auto"/>
                            <w:left w:val="none" w:sz="0" w:space="0" w:color="auto"/>
                            <w:bottom w:val="none" w:sz="0" w:space="0" w:color="auto"/>
                            <w:right w:val="none" w:sz="0" w:space="0" w:color="auto"/>
                          </w:divBdr>
                          <w:divsChild>
                            <w:div w:id="1904174888">
                              <w:marLeft w:val="0"/>
                              <w:marRight w:val="0"/>
                              <w:marTop w:val="0"/>
                              <w:marBottom w:val="0"/>
                              <w:divBdr>
                                <w:top w:val="none" w:sz="0" w:space="0" w:color="auto"/>
                                <w:left w:val="none" w:sz="0" w:space="0" w:color="auto"/>
                                <w:bottom w:val="none" w:sz="0" w:space="0" w:color="auto"/>
                                <w:right w:val="none" w:sz="0" w:space="0" w:color="auto"/>
                              </w:divBdr>
                              <w:divsChild>
                                <w:div w:id="2064284994">
                                  <w:marLeft w:val="0"/>
                                  <w:marRight w:val="0"/>
                                  <w:marTop w:val="0"/>
                                  <w:marBottom w:val="0"/>
                                  <w:divBdr>
                                    <w:top w:val="none" w:sz="0" w:space="0" w:color="auto"/>
                                    <w:left w:val="none" w:sz="0" w:space="0" w:color="auto"/>
                                    <w:bottom w:val="none" w:sz="0" w:space="0" w:color="auto"/>
                                    <w:right w:val="none" w:sz="0" w:space="0" w:color="auto"/>
                                  </w:divBdr>
                                  <w:divsChild>
                                    <w:div w:id="429132684">
                                      <w:marLeft w:val="0"/>
                                      <w:marRight w:val="0"/>
                                      <w:marTop w:val="0"/>
                                      <w:marBottom w:val="0"/>
                                      <w:divBdr>
                                        <w:top w:val="none" w:sz="0" w:space="0" w:color="auto"/>
                                        <w:left w:val="none" w:sz="0" w:space="0" w:color="auto"/>
                                        <w:bottom w:val="none" w:sz="0" w:space="0" w:color="auto"/>
                                        <w:right w:val="none" w:sz="0" w:space="0" w:color="auto"/>
                                      </w:divBdr>
                                      <w:divsChild>
                                        <w:div w:id="1336344750">
                                          <w:marLeft w:val="0"/>
                                          <w:marRight w:val="0"/>
                                          <w:marTop w:val="0"/>
                                          <w:marBottom w:val="0"/>
                                          <w:divBdr>
                                            <w:top w:val="none" w:sz="0" w:space="0" w:color="auto"/>
                                            <w:left w:val="none" w:sz="0" w:space="0" w:color="auto"/>
                                            <w:bottom w:val="none" w:sz="0" w:space="0" w:color="auto"/>
                                            <w:right w:val="none" w:sz="0" w:space="0" w:color="auto"/>
                                          </w:divBdr>
                                          <w:divsChild>
                                            <w:div w:id="27607677">
                                              <w:marLeft w:val="0"/>
                                              <w:marRight w:val="0"/>
                                              <w:marTop w:val="0"/>
                                              <w:marBottom w:val="0"/>
                                              <w:divBdr>
                                                <w:top w:val="none" w:sz="0" w:space="0" w:color="auto"/>
                                                <w:left w:val="none" w:sz="0" w:space="0" w:color="auto"/>
                                                <w:bottom w:val="none" w:sz="0" w:space="0" w:color="auto"/>
                                                <w:right w:val="none" w:sz="0" w:space="0" w:color="auto"/>
                                              </w:divBdr>
                                              <w:divsChild>
                                                <w:div w:id="785661863">
                                                  <w:marLeft w:val="15"/>
                                                  <w:marRight w:val="15"/>
                                                  <w:marTop w:val="15"/>
                                                  <w:marBottom w:val="15"/>
                                                  <w:divBdr>
                                                    <w:top w:val="single" w:sz="6" w:space="2" w:color="4D90FE"/>
                                                    <w:left w:val="single" w:sz="6" w:space="2" w:color="4D90FE"/>
                                                    <w:bottom w:val="single" w:sz="6" w:space="2" w:color="4D90FE"/>
                                                    <w:right w:val="single" w:sz="6" w:space="0" w:color="4D90FE"/>
                                                  </w:divBdr>
                                                  <w:divsChild>
                                                    <w:div w:id="857425713">
                                                      <w:marLeft w:val="0"/>
                                                      <w:marRight w:val="0"/>
                                                      <w:marTop w:val="0"/>
                                                      <w:marBottom w:val="0"/>
                                                      <w:divBdr>
                                                        <w:top w:val="none" w:sz="0" w:space="0" w:color="auto"/>
                                                        <w:left w:val="none" w:sz="0" w:space="0" w:color="auto"/>
                                                        <w:bottom w:val="none" w:sz="0" w:space="0" w:color="auto"/>
                                                        <w:right w:val="none" w:sz="0" w:space="0" w:color="auto"/>
                                                      </w:divBdr>
                                                      <w:divsChild>
                                                        <w:div w:id="1326470111">
                                                          <w:marLeft w:val="0"/>
                                                          <w:marRight w:val="0"/>
                                                          <w:marTop w:val="0"/>
                                                          <w:marBottom w:val="0"/>
                                                          <w:divBdr>
                                                            <w:top w:val="none" w:sz="0" w:space="0" w:color="auto"/>
                                                            <w:left w:val="none" w:sz="0" w:space="0" w:color="auto"/>
                                                            <w:bottom w:val="none" w:sz="0" w:space="0" w:color="auto"/>
                                                            <w:right w:val="none" w:sz="0" w:space="0" w:color="auto"/>
                                                          </w:divBdr>
                                                          <w:divsChild>
                                                            <w:div w:id="1589655898">
                                                              <w:marLeft w:val="0"/>
                                                              <w:marRight w:val="0"/>
                                                              <w:marTop w:val="0"/>
                                                              <w:marBottom w:val="0"/>
                                                              <w:divBdr>
                                                                <w:top w:val="none" w:sz="0" w:space="0" w:color="auto"/>
                                                                <w:left w:val="none" w:sz="0" w:space="0" w:color="auto"/>
                                                                <w:bottom w:val="none" w:sz="0" w:space="0" w:color="auto"/>
                                                                <w:right w:val="none" w:sz="0" w:space="0" w:color="auto"/>
                                                              </w:divBdr>
                                                              <w:divsChild>
                                                                <w:div w:id="2047868977">
                                                                  <w:marLeft w:val="0"/>
                                                                  <w:marRight w:val="0"/>
                                                                  <w:marTop w:val="0"/>
                                                                  <w:marBottom w:val="0"/>
                                                                  <w:divBdr>
                                                                    <w:top w:val="none" w:sz="0" w:space="0" w:color="auto"/>
                                                                    <w:left w:val="none" w:sz="0" w:space="0" w:color="auto"/>
                                                                    <w:bottom w:val="none" w:sz="0" w:space="0" w:color="auto"/>
                                                                    <w:right w:val="none" w:sz="0" w:space="0" w:color="auto"/>
                                                                  </w:divBdr>
                                                                  <w:divsChild>
                                                                    <w:div w:id="274142523">
                                                                      <w:marLeft w:val="0"/>
                                                                      <w:marRight w:val="0"/>
                                                                      <w:marTop w:val="0"/>
                                                                      <w:marBottom w:val="0"/>
                                                                      <w:divBdr>
                                                                        <w:top w:val="none" w:sz="0" w:space="0" w:color="auto"/>
                                                                        <w:left w:val="none" w:sz="0" w:space="0" w:color="auto"/>
                                                                        <w:bottom w:val="none" w:sz="0" w:space="0" w:color="auto"/>
                                                                        <w:right w:val="none" w:sz="0" w:space="0" w:color="auto"/>
                                                                      </w:divBdr>
                                                                      <w:divsChild>
                                                                        <w:div w:id="2054033323">
                                                                          <w:marLeft w:val="0"/>
                                                                          <w:marRight w:val="0"/>
                                                                          <w:marTop w:val="0"/>
                                                                          <w:marBottom w:val="0"/>
                                                                          <w:divBdr>
                                                                            <w:top w:val="none" w:sz="0" w:space="0" w:color="auto"/>
                                                                            <w:left w:val="none" w:sz="0" w:space="0" w:color="auto"/>
                                                                            <w:bottom w:val="none" w:sz="0" w:space="0" w:color="auto"/>
                                                                            <w:right w:val="none" w:sz="0" w:space="0" w:color="auto"/>
                                                                          </w:divBdr>
                                                                          <w:divsChild>
                                                                            <w:div w:id="478769907">
                                                                              <w:marLeft w:val="0"/>
                                                                              <w:marRight w:val="0"/>
                                                                              <w:marTop w:val="0"/>
                                                                              <w:marBottom w:val="0"/>
                                                                              <w:divBdr>
                                                                                <w:top w:val="none" w:sz="0" w:space="0" w:color="auto"/>
                                                                                <w:left w:val="none" w:sz="0" w:space="0" w:color="auto"/>
                                                                                <w:bottom w:val="none" w:sz="0" w:space="0" w:color="auto"/>
                                                                                <w:right w:val="none" w:sz="0" w:space="0" w:color="auto"/>
                                                                              </w:divBdr>
                                                                              <w:divsChild>
                                                                                <w:div w:id="1761874379">
                                                                                  <w:marLeft w:val="0"/>
                                                                                  <w:marRight w:val="0"/>
                                                                                  <w:marTop w:val="0"/>
                                                                                  <w:marBottom w:val="0"/>
                                                                                  <w:divBdr>
                                                                                    <w:top w:val="none" w:sz="0" w:space="0" w:color="auto"/>
                                                                                    <w:left w:val="none" w:sz="0" w:space="0" w:color="auto"/>
                                                                                    <w:bottom w:val="none" w:sz="0" w:space="0" w:color="auto"/>
                                                                                    <w:right w:val="none" w:sz="0" w:space="0" w:color="auto"/>
                                                                                  </w:divBdr>
                                                                                  <w:divsChild>
                                                                                    <w:div w:id="724180890">
                                                                                      <w:marLeft w:val="0"/>
                                                                                      <w:marRight w:val="0"/>
                                                                                      <w:marTop w:val="0"/>
                                                                                      <w:marBottom w:val="0"/>
                                                                                      <w:divBdr>
                                                                                        <w:top w:val="none" w:sz="0" w:space="0" w:color="auto"/>
                                                                                        <w:left w:val="none" w:sz="0" w:space="0" w:color="auto"/>
                                                                                        <w:bottom w:val="none" w:sz="0" w:space="0" w:color="auto"/>
                                                                                        <w:right w:val="none" w:sz="0" w:space="0" w:color="auto"/>
                                                                                      </w:divBdr>
                                                                                      <w:divsChild>
                                                                                        <w:div w:id="1082221069">
                                                                                          <w:marLeft w:val="0"/>
                                                                                          <w:marRight w:val="60"/>
                                                                                          <w:marTop w:val="0"/>
                                                                                          <w:marBottom w:val="0"/>
                                                                                          <w:divBdr>
                                                                                            <w:top w:val="none" w:sz="0" w:space="0" w:color="auto"/>
                                                                                            <w:left w:val="none" w:sz="0" w:space="0" w:color="auto"/>
                                                                                            <w:bottom w:val="none" w:sz="0" w:space="0" w:color="auto"/>
                                                                                            <w:right w:val="none" w:sz="0" w:space="0" w:color="auto"/>
                                                                                          </w:divBdr>
                                                                                          <w:divsChild>
                                                                                            <w:div w:id="1056703747">
                                                                                              <w:marLeft w:val="0"/>
                                                                                              <w:marRight w:val="120"/>
                                                                                              <w:marTop w:val="0"/>
                                                                                              <w:marBottom w:val="150"/>
                                                                                              <w:divBdr>
                                                                                                <w:top w:val="single" w:sz="2" w:space="0" w:color="EFEFEF"/>
                                                                                                <w:left w:val="single" w:sz="6" w:space="0" w:color="EFEFEF"/>
                                                                                                <w:bottom w:val="single" w:sz="6" w:space="0" w:color="E2E2E2"/>
                                                                                                <w:right w:val="single" w:sz="6" w:space="0" w:color="EFEFEF"/>
                                                                                              </w:divBdr>
                                                                                              <w:divsChild>
                                                                                                <w:div w:id="2109347102">
                                                                                                  <w:marLeft w:val="0"/>
                                                                                                  <w:marRight w:val="0"/>
                                                                                                  <w:marTop w:val="0"/>
                                                                                                  <w:marBottom w:val="0"/>
                                                                                                  <w:divBdr>
                                                                                                    <w:top w:val="none" w:sz="0" w:space="0" w:color="auto"/>
                                                                                                    <w:left w:val="none" w:sz="0" w:space="0" w:color="auto"/>
                                                                                                    <w:bottom w:val="none" w:sz="0" w:space="0" w:color="auto"/>
                                                                                                    <w:right w:val="none" w:sz="0" w:space="0" w:color="auto"/>
                                                                                                  </w:divBdr>
                                                                                                  <w:divsChild>
                                                                                                    <w:div w:id="1352075491">
                                                                                                      <w:marLeft w:val="0"/>
                                                                                                      <w:marRight w:val="0"/>
                                                                                                      <w:marTop w:val="0"/>
                                                                                                      <w:marBottom w:val="0"/>
                                                                                                      <w:divBdr>
                                                                                                        <w:top w:val="none" w:sz="0" w:space="0" w:color="auto"/>
                                                                                                        <w:left w:val="none" w:sz="0" w:space="0" w:color="auto"/>
                                                                                                        <w:bottom w:val="none" w:sz="0" w:space="0" w:color="auto"/>
                                                                                                        <w:right w:val="none" w:sz="0" w:space="0" w:color="auto"/>
                                                                                                      </w:divBdr>
                                                                                                      <w:divsChild>
                                                                                                        <w:div w:id="1685550874">
                                                                                                          <w:marLeft w:val="0"/>
                                                                                                          <w:marRight w:val="0"/>
                                                                                                          <w:marTop w:val="0"/>
                                                                                                          <w:marBottom w:val="0"/>
                                                                                                          <w:divBdr>
                                                                                                            <w:top w:val="none" w:sz="0" w:space="0" w:color="auto"/>
                                                                                                            <w:left w:val="none" w:sz="0" w:space="0" w:color="auto"/>
                                                                                                            <w:bottom w:val="none" w:sz="0" w:space="0" w:color="auto"/>
                                                                                                            <w:right w:val="none" w:sz="0" w:space="0" w:color="auto"/>
                                                                                                          </w:divBdr>
                                                                                                          <w:divsChild>
                                                                                                            <w:div w:id="1002201634">
                                                                                                              <w:marLeft w:val="0"/>
                                                                                                              <w:marRight w:val="0"/>
                                                                                                              <w:marTop w:val="0"/>
                                                                                                              <w:marBottom w:val="0"/>
                                                                                                              <w:divBdr>
                                                                                                                <w:top w:val="none" w:sz="0" w:space="0" w:color="auto"/>
                                                                                                                <w:left w:val="none" w:sz="0" w:space="0" w:color="auto"/>
                                                                                                                <w:bottom w:val="none" w:sz="0" w:space="0" w:color="auto"/>
                                                                                                                <w:right w:val="none" w:sz="0" w:space="0" w:color="auto"/>
                                                                                                              </w:divBdr>
                                                                                                              <w:divsChild>
                                                                                                                <w:div w:id="1567227949">
                                                                                                                  <w:marLeft w:val="0"/>
                                                                                                                  <w:marRight w:val="0"/>
                                                                                                                  <w:marTop w:val="0"/>
                                                                                                                  <w:marBottom w:val="0"/>
                                                                                                                  <w:divBdr>
                                                                                                                    <w:top w:val="none" w:sz="0" w:space="4" w:color="auto"/>
                                                                                                                    <w:left w:val="none" w:sz="0" w:space="0" w:color="auto"/>
                                                                                                                    <w:bottom w:val="none" w:sz="0" w:space="4" w:color="auto"/>
                                                                                                                    <w:right w:val="none" w:sz="0" w:space="0" w:color="auto"/>
                                                                                                                  </w:divBdr>
                                                                                                                  <w:divsChild>
                                                                                                                    <w:div w:id="2071148287">
                                                                                                                      <w:marLeft w:val="0"/>
                                                                                                                      <w:marRight w:val="0"/>
                                                                                                                      <w:marTop w:val="0"/>
                                                                                                                      <w:marBottom w:val="0"/>
                                                                                                                      <w:divBdr>
                                                                                                                        <w:top w:val="none" w:sz="0" w:space="0" w:color="auto"/>
                                                                                                                        <w:left w:val="none" w:sz="0" w:space="0" w:color="auto"/>
                                                                                                                        <w:bottom w:val="none" w:sz="0" w:space="0" w:color="auto"/>
                                                                                                                        <w:right w:val="none" w:sz="0" w:space="0" w:color="auto"/>
                                                                                                                      </w:divBdr>
                                                                                                                      <w:divsChild>
                                                                                                                        <w:div w:id="1457717358">
                                                                                                                          <w:marLeft w:val="225"/>
                                                                                                                          <w:marRight w:val="225"/>
                                                                                                                          <w:marTop w:val="75"/>
                                                                                                                          <w:marBottom w:val="75"/>
                                                                                                                          <w:divBdr>
                                                                                                                            <w:top w:val="none" w:sz="0" w:space="0" w:color="auto"/>
                                                                                                                            <w:left w:val="none" w:sz="0" w:space="0" w:color="auto"/>
                                                                                                                            <w:bottom w:val="none" w:sz="0" w:space="0" w:color="auto"/>
                                                                                                                            <w:right w:val="none" w:sz="0" w:space="0" w:color="auto"/>
                                                                                                                          </w:divBdr>
                                                                                                                          <w:divsChild>
                                                                                                                            <w:div w:id="1893688162">
                                                                                                                              <w:marLeft w:val="0"/>
                                                                                                                              <w:marRight w:val="0"/>
                                                                                                                              <w:marTop w:val="0"/>
                                                                                                                              <w:marBottom w:val="0"/>
                                                                                                                              <w:divBdr>
                                                                                                                                <w:top w:val="single" w:sz="6" w:space="0" w:color="auto"/>
                                                                                                                                <w:left w:val="single" w:sz="6" w:space="0" w:color="auto"/>
                                                                                                                                <w:bottom w:val="single" w:sz="6" w:space="0" w:color="auto"/>
                                                                                                                                <w:right w:val="single" w:sz="6" w:space="0" w:color="auto"/>
                                                                                                                              </w:divBdr>
                                                                                                                              <w:divsChild>
                                                                                                                                <w:div w:id="51272867">
                                                                                                                                  <w:marLeft w:val="0"/>
                                                                                                                                  <w:marRight w:val="0"/>
                                                                                                                                  <w:marTop w:val="0"/>
                                                                                                                                  <w:marBottom w:val="0"/>
                                                                                                                                  <w:divBdr>
                                                                                                                                    <w:top w:val="none" w:sz="0" w:space="0" w:color="auto"/>
                                                                                                                                    <w:left w:val="none" w:sz="0" w:space="0" w:color="auto"/>
                                                                                                                                    <w:bottom w:val="none" w:sz="0" w:space="0" w:color="auto"/>
                                                                                                                                    <w:right w:val="none" w:sz="0" w:space="0" w:color="auto"/>
                                                                                                                                  </w:divBdr>
                                                                                                                                  <w:divsChild>
                                                                                                                                    <w:div w:id="10727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5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662</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dcterms:created xsi:type="dcterms:W3CDTF">2019-11-29T08:26:00Z</dcterms:created>
  <dcterms:modified xsi:type="dcterms:W3CDTF">2019-11-30T02:22:00Z</dcterms:modified>
</cp:coreProperties>
</file>