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1854" w:rsidRPr="00125EB1" w:rsidRDefault="00A61854">
      <w:pPr>
        <w:rPr>
          <w:b/>
          <w:sz w:val="22"/>
        </w:rPr>
      </w:pPr>
      <w:r w:rsidRPr="00125EB1">
        <w:rPr>
          <w:rFonts w:hint="eastAsia"/>
          <w:b/>
          <w:sz w:val="22"/>
        </w:rPr>
        <w:t>第</w:t>
      </w:r>
      <w:r w:rsidRPr="00125EB1">
        <w:rPr>
          <w:rFonts w:hint="eastAsia"/>
          <w:b/>
          <w:sz w:val="22"/>
        </w:rPr>
        <w:t>1</w:t>
      </w:r>
      <w:r w:rsidRPr="00125EB1">
        <w:rPr>
          <w:rFonts w:hint="eastAsia"/>
          <w:b/>
          <w:sz w:val="22"/>
        </w:rPr>
        <w:t>回観世会能楽講座（</w:t>
      </w:r>
      <w:r w:rsidRPr="00125EB1">
        <w:rPr>
          <w:rFonts w:hint="eastAsia"/>
          <w:b/>
          <w:sz w:val="22"/>
        </w:rPr>
        <w:t>2017.2</w:t>
      </w:r>
      <w:r w:rsidRPr="00125EB1">
        <w:rPr>
          <w:rFonts w:hint="eastAsia"/>
          <w:b/>
          <w:sz w:val="22"/>
        </w:rPr>
        <w:t>．</w:t>
      </w:r>
      <w:r w:rsidRPr="00125EB1">
        <w:rPr>
          <w:rFonts w:hint="eastAsia"/>
          <w:b/>
          <w:sz w:val="22"/>
        </w:rPr>
        <w:t>15</w:t>
      </w:r>
      <w:r w:rsidRPr="00125EB1">
        <w:rPr>
          <w:rFonts w:hint="eastAsia"/>
          <w:b/>
          <w:sz w:val="22"/>
        </w:rPr>
        <w:t xml:space="preserve">　梅若能楽院会館　</w:t>
      </w:r>
      <w:r w:rsidRPr="00125EB1">
        <w:rPr>
          <w:rFonts w:hint="eastAsia"/>
          <w:b/>
          <w:sz w:val="22"/>
        </w:rPr>
        <w:t>18</w:t>
      </w:r>
      <w:r w:rsidRPr="00125EB1">
        <w:rPr>
          <w:rFonts w:hint="eastAsia"/>
          <w:b/>
          <w:sz w:val="22"/>
        </w:rPr>
        <w:t>：</w:t>
      </w:r>
      <w:r w:rsidRPr="00125EB1">
        <w:rPr>
          <w:rFonts w:hint="eastAsia"/>
          <w:b/>
          <w:sz w:val="22"/>
        </w:rPr>
        <w:t>30</w:t>
      </w:r>
      <w:r w:rsidR="00AA2F38">
        <w:rPr>
          <w:rFonts w:hint="eastAsia"/>
          <w:b/>
          <w:sz w:val="22"/>
        </w:rPr>
        <w:t>から</w:t>
      </w:r>
      <w:bookmarkStart w:id="0" w:name="_GoBack"/>
      <w:bookmarkEnd w:id="0"/>
      <w:r w:rsidRPr="00125EB1">
        <w:rPr>
          <w:rFonts w:hint="eastAsia"/>
          <w:b/>
          <w:sz w:val="22"/>
        </w:rPr>
        <w:t>）</w:t>
      </w:r>
      <w:r w:rsidR="0033067D">
        <w:rPr>
          <w:rFonts w:hint="eastAsia"/>
          <w:b/>
          <w:sz w:val="22"/>
        </w:rPr>
        <w:t>記録</w:t>
      </w:r>
    </w:p>
    <w:p w:rsidR="00E342AF" w:rsidRPr="00125EB1" w:rsidRDefault="00A61854">
      <w:pPr>
        <w:rPr>
          <w:b/>
          <w:sz w:val="28"/>
          <w:szCs w:val="28"/>
        </w:rPr>
      </w:pPr>
      <w:r w:rsidRPr="00125EB1">
        <w:rPr>
          <w:rFonts w:hint="eastAsia"/>
          <w:b/>
          <w:sz w:val="28"/>
          <w:szCs w:val="28"/>
        </w:rPr>
        <w:t>「春日龍神」</w:t>
      </w:r>
    </w:p>
    <w:p w:rsidR="00A61854" w:rsidRDefault="00A61854"/>
    <w:p w:rsidR="00A61854" w:rsidRPr="00125EB1" w:rsidRDefault="00A61854">
      <w:pPr>
        <w:rPr>
          <w:b/>
        </w:rPr>
      </w:pPr>
      <w:r w:rsidRPr="00125EB1">
        <w:rPr>
          <w:rFonts w:hint="eastAsia"/>
          <w:b/>
        </w:rPr>
        <w:t>あいさつ（観世宗家：観世清和）</w:t>
      </w:r>
    </w:p>
    <w:p w:rsidR="00A61854" w:rsidRDefault="00A61854">
      <w:r>
        <w:rPr>
          <w:rFonts w:hint="eastAsia"/>
        </w:rPr>
        <w:t xml:space="preserve">　観世会館は、今春</w:t>
      </w:r>
      <w:r>
        <w:rPr>
          <w:rFonts w:hint="eastAsia"/>
        </w:rPr>
        <w:t>4</w:t>
      </w:r>
      <w:r>
        <w:rPr>
          <w:rFonts w:hint="eastAsia"/>
        </w:rPr>
        <w:t>月</w:t>
      </w:r>
      <w:r>
        <w:rPr>
          <w:rFonts w:hint="eastAsia"/>
        </w:rPr>
        <w:t>20</w:t>
      </w:r>
      <w:r>
        <w:rPr>
          <w:rFonts w:hint="eastAsia"/>
        </w:rPr>
        <w:t>日に銀座へ移転するが、実は</w:t>
      </w:r>
      <w:r>
        <w:rPr>
          <w:rFonts w:hint="eastAsia"/>
        </w:rPr>
        <w:t>235</w:t>
      </w:r>
      <w:r>
        <w:rPr>
          <w:rFonts w:hint="eastAsia"/>
        </w:rPr>
        <w:t>年間（徳川三代家光のころから）住居はいまの銀座にあった。</w:t>
      </w:r>
      <w:r>
        <w:rPr>
          <w:rFonts w:hint="eastAsia"/>
        </w:rPr>
        <w:t>149</w:t>
      </w:r>
      <w:r>
        <w:rPr>
          <w:rFonts w:hint="eastAsia"/>
        </w:rPr>
        <w:t>年ぶりに還る。現在のガス灯通りはかつては「観世通り」であった。銀座にはルールがあり、すぐには名前を変えられないが、行く行くは「観世通り」にもどしたい。</w:t>
      </w:r>
      <w:r>
        <w:rPr>
          <w:rFonts w:hint="eastAsia"/>
        </w:rPr>
        <w:t>2020</w:t>
      </w:r>
      <w:r>
        <w:rPr>
          <w:rFonts w:hint="eastAsia"/>
        </w:rPr>
        <w:t>年までには電光板もつける予定である。皆さまに愛される能楽堂にしたい。</w:t>
      </w:r>
    </w:p>
    <w:p w:rsidR="00A61854" w:rsidRDefault="00A61854"/>
    <w:p w:rsidR="00A61854" w:rsidRPr="0033067D" w:rsidRDefault="00A61854">
      <w:pPr>
        <w:rPr>
          <w:b/>
        </w:rPr>
      </w:pPr>
      <w:r w:rsidRPr="0033067D">
        <w:rPr>
          <w:rFonts w:hint="eastAsia"/>
          <w:b/>
        </w:rPr>
        <w:t>進行役（松岡心平：東京大学教授）</w:t>
      </w:r>
    </w:p>
    <w:p w:rsidR="00A61854" w:rsidRPr="0033067D" w:rsidRDefault="00A61854">
      <w:pPr>
        <w:rPr>
          <w:b/>
        </w:rPr>
      </w:pPr>
      <w:r w:rsidRPr="0033067D">
        <w:rPr>
          <w:rFonts w:hint="eastAsia"/>
          <w:b/>
        </w:rPr>
        <w:t>ゲスト（鎌田東二：京都大学名誉教授・上智大学特任教授）</w:t>
      </w:r>
    </w:p>
    <w:p w:rsidR="00A61854" w:rsidRDefault="0033067D">
      <w:r>
        <w:rPr>
          <w:rFonts w:hint="eastAsia"/>
        </w:rPr>
        <w:t>――――――――――――――――――――――――――――――――――――――――――――――――</w:t>
      </w:r>
    </w:p>
    <w:p w:rsidR="00A61854" w:rsidRPr="00125EB1" w:rsidRDefault="00A61854">
      <w:pPr>
        <w:rPr>
          <w:b/>
        </w:rPr>
      </w:pPr>
      <w:r w:rsidRPr="00125EB1">
        <w:rPr>
          <w:rFonts w:hint="eastAsia"/>
          <w:b/>
        </w:rPr>
        <w:t>法螺貝奏上</w:t>
      </w:r>
      <w:r w:rsidR="00A16934" w:rsidRPr="00125EB1">
        <w:rPr>
          <w:rFonts w:hint="eastAsia"/>
          <w:b/>
        </w:rPr>
        <w:t>（鎌田）</w:t>
      </w:r>
    </w:p>
    <w:p w:rsidR="00A61854" w:rsidRDefault="00A61854">
      <w:r>
        <w:rPr>
          <w:rFonts w:hint="eastAsia"/>
        </w:rPr>
        <w:t xml:space="preserve">　法螺貝は法華経の中で法螺を吹くと語られ、仏教の世界を伝える</w:t>
      </w:r>
      <w:r w:rsidR="00A16934">
        <w:rPr>
          <w:rFonts w:hint="eastAsia"/>
        </w:rPr>
        <w:t>が、縄文人は法螺貝を吹いていたと思われる。（法螺貝の縄文土器が出土している。）そこに仏教が入って来て法具となるが、山岳修行など様々に使われている。（儀式・位置・熊除けなど）能楽にも山伏は良く出てくる。</w:t>
      </w:r>
    </w:p>
    <w:p w:rsidR="00A16934" w:rsidRDefault="00A16934"/>
    <w:p w:rsidR="00A16934" w:rsidRPr="00125EB1" w:rsidRDefault="00125EB1">
      <w:pPr>
        <w:rPr>
          <w:b/>
        </w:rPr>
      </w:pPr>
      <w:r>
        <w:rPr>
          <w:rFonts w:hint="eastAsia"/>
          <w:b/>
        </w:rPr>
        <w:t>進行役</w:t>
      </w:r>
      <w:r w:rsidR="00A16934" w:rsidRPr="00125EB1">
        <w:rPr>
          <w:rFonts w:hint="eastAsia"/>
          <w:b/>
        </w:rPr>
        <w:t>（松岡）</w:t>
      </w:r>
    </w:p>
    <w:p w:rsidR="00A16934" w:rsidRDefault="00A16934">
      <w:r>
        <w:rPr>
          <w:rFonts w:hint="eastAsia"/>
        </w:rPr>
        <w:t>本日のテーマ、春日信仰中心ではあるが古層の音の記憶であり、仏教は新しい。</w:t>
      </w:r>
    </w:p>
    <w:p w:rsidR="00A16934" w:rsidRDefault="00A16934">
      <w:r>
        <w:rPr>
          <w:rFonts w:hint="eastAsia"/>
        </w:rPr>
        <w:t>「春日龍神」ではお釈迦様の世界が展開し、仏と神が重なり合う。法螺貝はそこを繋ぐものである。</w:t>
      </w:r>
    </w:p>
    <w:p w:rsidR="00A16934" w:rsidRDefault="0033067D">
      <w:r>
        <w:rPr>
          <w:rFonts w:hint="eastAsia"/>
        </w:rPr>
        <w:t>――――――――――――――――――――――――――――――――――――――――――――――――</w:t>
      </w:r>
    </w:p>
    <w:p w:rsidR="00A16934" w:rsidRPr="00125EB1" w:rsidRDefault="00A16934">
      <w:pPr>
        <w:rPr>
          <w:b/>
        </w:rPr>
      </w:pPr>
      <w:r w:rsidRPr="00125EB1">
        <w:rPr>
          <w:rFonts w:hint="eastAsia"/>
          <w:b/>
        </w:rPr>
        <w:t>能楽「春日龍神」のあらすじ</w:t>
      </w:r>
    </w:p>
    <w:p w:rsidR="00A16934" w:rsidRDefault="00A16934">
      <w:r>
        <w:rPr>
          <w:rFonts w:hint="eastAsia"/>
        </w:rPr>
        <w:t xml:space="preserve">　天竺（インド）に行きたいと願う明恵は、春日明神のところ参拝に行く、そこで春日龍神にお釈迦様の一生をパノラマのように見せられ、</w:t>
      </w:r>
      <w:r w:rsidR="00652412">
        <w:rPr>
          <w:rFonts w:hint="eastAsia"/>
        </w:rPr>
        <w:t>春日山にこそお釈迦様の信仰があるとし、天竺行を断念する。</w:t>
      </w:r>
    </w:p>
    <w:p w:rsidR="00125EB1" w:rsidRDefault="00125EB1"/>
    <w:p w:rsidR="00125EB1" w:rsidRDefault="00125EB1">
      <w:r>
        <w:rPr>
          <w:rFonts w:hint="eastAsia"/>
        </w:rPr>
        <w:t>・・・・・・・・・・・・・・・・・・・・・・・・・・・・・・・・・・・・・・・・・・・・・・・・・・</w:t>
      </w:r>
    </w:p>
    <w:p w:rsidR="00125EB1" w:rsidRDefault="00125EB1">
      <w:r>
        <w:rPr>
          <w:rFonts w:hint="eastAsia"/>
        </w:rPr>
        <w:t>以下は、</w:t>
      </w:r>
      <w:r w:rsidRPr="00125EB1">
        <w:t>http://www.syuneikai.net/kasugaryujin.htm</w:t>
      </w:r>
      <w:r w:rsidRPr="00125EB1">
        <w:rPr>
          <w:rFonts w:hint="eastAsia"/>
        </w:rPr>
        <w:t>名古屋春栄会（仕舞・謡会）の演目</w:t>
      </w:r>
      <w:r>
        <w:rPr>
          <w:rFonts w:hint="eastAsia"/>
        </w:rPr>
        <w:t>紹介を参照</w:t>
      </w:r>
      <w:r w:rsidR="0033067D">
        <w:rPr>
          <w:rFonts w:hint="eastAsia"/>
        </w:rPr>
        <w:t>（木村）</w:t>
      </w:r>
    </w:p>
    <w:p w:rsidR="00125EB1" w:rsidRDefault="00125EB1" w:rsidP="00125EB1">
      <w:r>
        <w:rPr>
          <w:rFonts w:hint="eastAsia"/>
        </w:rPr>
        <w:t>春日竜神（かすがりゅうじん）</w:t>
      </w:r>
      <w:r>
        <w:rPr>
          <w:rFonts w:hint="eastAsia"/>
        </w:rPr>
        <w:t xml:space="preserve"> </w:t>
      </w:r>
    </w:p>
    <w:p w:rsidR="00125EB1" w:rsidRDefault="00125EB1" w:rsidP="00125EB1">
      <w:r>
        <w:rPr>
          <w:rFonts w:hint="eastAsia"/>
        </w:rPr>
        <w:t>【分類】五番目物　（切能）</w:t>
      </w:r>
      <w:r>
        <w:rPr>
          <w:rFonts w:hint="eastAsia"/>
        </w:rPr>
        <w:t xml:space="preserve"> </w:t>
      </w:r>
    </w:p>
    <w:p w:rsidR="00125EB1" w:rsidRDefault="00125EB1" w:rsidP="00125EB1">
      <w:r>
        <w:rPr>
          <w:rFonts w:hint="eastAsia"/>
        </w:rPr>
        <w:t>【作者】不詳</w:t>
      </w:r>
      <w:r>
        <w:rPr>
          <w:rFonts w:hint="eastAsia"/>
        </w:rPr>
        <w:t xml:space="preserve"> </w:t>
      </w:r>
    </w:p>
    <w:p w:rsidR="00125EB1" w:rsidRDefault="00125EB1" w:rsidP="00125EB1">
      <w:r>
        <w:rPr>
          <w:rFonts w:hint="eastAsia"/>
        </w:rPr>
        <w:t>【主人公】前シテ：宮守の翁、後シテ：竜神</w:t>
      </w:r>
      <w:r>
        <w:rPr>
          <w:rFonts w:hint="eastAsia"/>
        </w:rPr>
        <w:t xml:space="preserve"> </w:t>
      </w:r>
    </w:p>
    <w:p w:rsidR="00125EB1" w:rsidRDefault="00125EB1" w:rsidP="00125EB1">
      <w:r>
        <w:rPr>
          <w:rFonts w:hint="eastAsia"/>
        </w:rPr>
        <w:t>【あらすじ】（舞囃子の部分は下線部です。仕舞の部分は斜体です。）</w:t>
      </w:r>
      <w:r>
        <w:rPr>
          <w:rFonts w:hint="eastAsia"/>
        </w:rPr>
        <w:t xml:space="preserve"> </w:t>
      </w:r>
    </w:p>
    <w:p w:rsidR="00125EB1" w:rsidRDefault="00125EB1" w:rsidP="00125EB1">
      <w:r>
        <w:rPr>
          <w:rFonts w:hint="eastAsia"/>
        </w:rPr>
        <w:t>山城国（京都府）、栂尾の明恵上人が中国、インドの地に渡ろうと思い、その暇乞いに春日明神に参詣すべく奈良にやって来ます。春日の里につくと、宮守の老人が現れて、明恵上人が唐、天竺へおもむくと聞いて驚きます。そして、かねてから春日明神は、明恵上人を太郎、笠置の解脱上人を次郎と呼んで、両手両足のように思し召して特別に守護しておられるのに、いま上人が日本を去っては、神慮に背くものであるといいます。上人は、霊地、仏跡を巡拝するためだから、神もおとがめにならないだろうと答えます。しかし、宮守は、釈迦が在世中の時ならば利益もあるが、入滅後の今日では、この春日山が釈迦が説法をされた霊鷲山であり、春日野が釈迦が悟りを開いた鹿野苑、比叡山は天台山、吉野、筑波は五台山を移したものであるからと、入唐渡天が無用であることを</w:t>
      </w:r>
      <w:r>
        <w:rPr>
          <w:rFonts w:hint="eastAsia"/>
        </w:rPr>
        <w:lastRenderedPageBreak/>
        <w:t>説き諭します。さすがに明恵上人も、これをご神託と思い、宮守の名を問います。老人は春日明神の使者、時風秀行と名乗り、上人が入唐渡天を思い止まるならば、誕生から入滅までの釈迦の一代記を見せようと言って消え失せてしまいます。</w:t>
      </w:r>
      <w:r>
        <w:rPr>
          <w:rFonts w:hint="eastAsia"/>
        </w:rPr>
        <w:t xml:space="preserve"> </w:t>
      </w:r>
    </w:p>
    <w:p w:rsidR="00125EB1" w:rsidRDefault="00125EB1" w:rsidP="00125EB1">
      <w:r>
        <w:rPr>
          <w:rFonts w:hint="eastAsia"/>
        </w:rPr>
        <w:t>≪中入≫</w:t>
      </w:r>
      <w:r>
        <w:rPr>
          <w:rFonts w:hint="eastAsia"/>
        </w:rPr>
        <w:t xml:space="preserve"> </w:t>
      </w:r>
    </w:p>
    <w:p w:rsidR="00125EB1" w:rsidRDefault="00125EB1" w:rsidP="00125EB1">
      <w:r>
        <w:rPr>
          <w:rFonts w:hint="eastAsia"/>
        </w:rPr>
        <w:t>やがて、春日野は、一面に金色の世界となって、八大竜王が百千の眷属をひきつれて現れ、他の仏達も会座に参会し、御法を聴聞するさまを見せます。上人がこの奇跡を見て、入唐渡天を思い止まると、竜神は姿を大蛇に変えて、猿沢の池の波をけたてて消え失せます。</w:t>
      </w:r>
    </w:p>
    <w:p w:rsidR="00125EB1" w:rsidRDefault="00125EB1" w:rsidP="00125EB1">
      <w:r>
        <w:rPr>
          <w:rFonts w:hint="eastAsia"/>
        </w:rPr>
        <w:t>【詞章】（舞囃子の部分の抜粋です。仕舞の部分は下線部です。）</w:t>
      </w:r>
      <w:r>
        <w:rPr>
          <w:rFonts w:hint="eastAsia"/>
        </w:rPr>
        <w:t xml:space="preserve"> </w:t>
      </w:r>
    </w:p>
    <w:p w:rsidR="00125EB1" w:rsidRDefault="00125EB1" w:rsidP="00125EB1">
      <w:r>
        <w:rPr>
          <w:rFonts w:hint="eastAsia"/>
        </w:rPr>
        <w:t>時に大地震動するは。いかさま下界の竜神の出現かやと。人民一同に。雷同せり。時に大地震動するは。下界の竜神の参会か。すは、八大竜王よ。難陀竜王。跋難陀竜王。娑伽羅竜王。和修吉竜王。徳叉迦竜王。阿那婆達多竜王。百千眷属引き連れ引き連れ。平地に波瀾を立てて。仏の会座に出来して。み法を聴聞する。そのほか妙法緊那羅王。また持法緊那羅王。楽乾闥婆王。楽音乾闥婆王。婆稚阿修羅王。羅ゴ阿修羅王の。恒沙の眷属引き連れ引き連れ。これも同じく座列せり。竜女が立ち舞う波瀾の袖。竜女が立ち舞う波瀾の袖。白妙なれや和田の原の。波浪は白玉。立つはみどりの、空色も映る海原や。沖行くばかりに月のみ舟の。佐保の川面に。浮かみ出ずれば八大竜王。</w:t>
      </w:r>
      <w:r>
        <w:rPr>
          <w:rFonts w:hint="eastAsia"/>
        </w:rPr>
        <w:t xml:space="preserve"> </w:t>
      </w:r>
    </w:p>
    <w:p w:rsidR="00125EB1" w:rsidRDefault="00125EB1" w:rsidP="00125EB1">
      <w:r>
        <w:rPr>
          <w:rFonts w:hint="eastAsia"/>
        </w:rPr>
        <w:t>＜働キ＞</w:t>
      </w:r>
      <w:r>
        <w:rPr>
          <w:rFonts w:hint="eastAsia"/>
        </w:rPr>
        <w:t xml:space="preserve"> </w:t>
      </w:r>
    </w:p>
    <w:p w:rsidR="00125EB1" w:rsidRDefault="00125EB1" w:rsidP="00125EB1">
      <w:r>
        <w:rPr>
          <w:rFonts w:hint="eastAsia"/>
        </w:rPr>
        <w:t>八大竜王は八つの冠を傾け。所は春日野の月の三笠の雲にのぼり。地に降りて、飛火の野守も出でて見よや。麻耶の誕生、鷲峰の説法、双林の入滅。ことごとく終りてこれまでなりや明恵上人、さて入唐は。留るべし。渡天はいかに。渡るまじ。さて仏跡は。尋ぬまじや。尋ねても尋ねてもこの上嵐の雲に乗りて。竜女は南方に飛び去り行けば。竜神は猿沢の池の青波蹴立て蹴立てて。その丈千尋の大蛇となって。天に群り地にわだかまりて、池水を返して。失せにけり。</w:t>
      </w:r>
    </w:p>
    <w:p w:rsidR="00652412" w:rsidRDefault="00125EB1">
      <w:r>
        <w:rPr>
          <w:rFonts w:hint="eastAsia"/>
        </w:rPr>
        <w:t>・・・・・・・・・・・・・・・・・・・・・・・・・・・・・・・・・・・・・・・・・・・・・・・・・</w:t>
      </w:r>
    </w:p>
    <w:p w:rsidR="00125EB1" w:rsidRDefault="00125EB1"/>
    <w:p w:rsidR="00652412" w:rsidRPr="00125EB1" w:rsidRDefault="00652412">
      <w:pPr>
        <w:rPr>
          <w:b/>
        </w:rPr>
      </w:pPr>
      <w:r w:rsidRPr="00125EB1">
        <w:rPr>
          <w:rFonts w:hint="eastAsia"/>
          <w:b/>
        </w:rPr>
        <w:t>日本の神社信仰はわからないことが多い。</w:t>
      </w:r>
    </w:p>
    <w:p w:rsidR="00652412" w:rsidRDefault="00652412">
      <w:r>
        <w:rPr>
          <w:rFonts w:hint="eastAsia"/>
        </w:rPr>
        <w:t xml:space="preserve">　起源・由緒など、わからない。しかし、７Ｃ後期、８Ｃには記録がある。どこまで遡ってもつれ合って、降り合わさったのか、わからない、ところがある。</w:t>
      </w:r>
    </w:p>
    <w:p w:rsidR="00652412" w:rsidRDefault="00652412">
      <w:r>
        <w:rPr>
          <w:rFonts w:hint="eastAsia"/>
        </w:rPr>
        <w:t>（伊勢・出雲・阿蘇：いくつかの記録が残されている）</w:t>
      </w:r>
    </w:p>
    <w:p w:rsidR="00652412" w:rsidRDefault="00652412"/>
    <w:p w:rsidR="00652412" w:rsidRPr="00125EB1" w:rsidRDefault="00652412">
      <w:pPr>
        <w:rPr>
          <w:b/>
        </w:rPr>
      </w:pPr>
      <w:r w:rsidRPr="00125EB1">
        <w:rPr>
          <w:rFonts w:hint="eastAsia"/>
          <w:b/>
        </w:rPr>
        <w:t>春日大社の不思議</w:t>
      </w:r>
    </w:p>
    <w:p w:rsidR="00652412" w:rsidRDefault="00652412">
      <w:r>
        <w:rPr>
          <w:rFonts w:hint="eastAsia"/>
        </w:rPr>
        <w:t>「白磐座」</w:t>
      </w:r>
      <w:r>
        <w:rPr>
          <w:rFonts w:hint="eastAsia"/>
        </w:rPr>
        <w:t>2015</w:t>
      </w:r>
      <w:r>
        <w:rPr>
          <w:rFonts w:hint="eastAsia"/>
        </w:rPr>
        <w:t>年</w:t>
      </w:r>
      <w:r>
        <w:rPr>
          <w:rFonts w:hint="eastAsia"/>
        </w:rPr>
        <w:t>5</w:t>
      </w:r>
      <w:r>
        <w:rPr>
          <w:rFonts w:hint="eastAsia"/>
        </w:rPr>
        <w:t>月に初めて一般公開に踏み切った。その驚き。謎。（新聞資料参照）</w:t>
      </w:r>
    </w:p>
    <w:p w:rsidR="00652412" w:rsidRDefault="00652412">
      <w:r>
        <w:rPr>
          <w:rFonts w:hint="eastAsia"/>
        </w:rPr>
        <w:t>710</w:t>
      </w:r>
      <w:r>
        <w:rPr>
          <w:rFonts w:hint="eastAsia"/>
        </w:rPr>
        <w:t>年に平城京ができたころ、春日の山から社をおろしてきた。東大寺大仏殿建立の頃には</w:t>
      </w:r>
      <w:r>
        <w:rPr>
          <w:rFonts w:hint="eastAsia"/>
        </w:rPr>
        <w:t>4</w:t>
      </w:r>
      <w:r>
        <w:rPr>
          <w:rFonts w:hint="eastAsia"/>
        </w:rPr>
        <w:t>殿できていた。</w:t>
      </w:r>
    </w:p>
    <w:p w:rsidR="00652412" w:rsidRDefault="00652412">
      <w:r>
        <w:rPr>
          <w:rFonts w:hint="eastAsia"/>
        </w:rPr>
        <w:t>爛熟期の奈良の中心に。春日曼荼羅は５</w:t>
      </w:r>
      <w:r w:rsidR="001B3FF5">
        <w:rPr>
          <w:rFonts w:hint="eastAsia"/>
        </w:rPr>
        <w:t>神で白鹿で描かれている。</w:t>
      </w:r>
    </w:p>
    <w:p w:rsidR="00652412" w:rsidRDefault="00652412">
      <w:r>
        <w:rPr>
          <w:rFonts w:hint="eastAsia"/>
        </w:rPr>
        <w:t>第</w:t>
      </w:r>
      <w:r>
        <w:rPr>
          <w:rFonts w:hint="eastAsia"/>
        </w:rPr>
        <w:t>1</w:t>
      </w:r>
      <w:r>
        <w:rPr>
          <w:rFonts w:hint="eastAsia"/>
        </w:rPr>
        <w:t xml:space="preserve">殿：鹿島からタケミカヅチ神　</w:t>
      </w:r>
    </w:p>
    <w:p w:rsidR="00652412" w:rsidRDefault="00652412">
      <w:r>
        <w:rPr>
          <w:rFonts w:hint="eastAsia"/>
        </w:rPr>
        <w:t>第</w:t>
      </w:r>
      <w:r>
        <w:rPr>
          <w:rFonts w:hint="eastAsia"/>
        </w:rPr>
        <w:t>2</w:t>
      </w:r>
      <w:r>
        <w:rPr>
          <w:rFonts w:hint="eastAsia"/>
        </w:rPr>
        <w:t xml:space="preserve">殿：香取からフツヌシの神　</w:t>
      </w:r>
    </w:p>
    <w:p w:rsidR="00652412" w:rsidRDefault="00652412">
      <w:r>
        <w:rPr>
          <w:rFonts w:hint="eastAsia"/>
        </w:rPr>
        <w:t>第</w:t>
      </w:r>
      <w:r>
        <w:rPr>
          <w:rFonts w:hint="eastAsia"/>
        </w:rPr>
        <w:t>3</w:t>
      </w:r>
      <w:r>
        <w:rPr>
          <w:rFonts w:hint="eastAsia"/>
        </w:rPr>
        <w:t xml:space="preserve">殿：アメノコヤネノミコト　</w:t>
      </w:r>
    </w:p>
    <w:p w:rsidR="00652412" w:rsidRDefault="00652412">
      <w:r>
        <w:rPr>
          <w:rFonts w:hint="eastAsia"/>
        </w:rPr>
        <w:t>第</w:t>
      </w:r>
      <w:r>
        <w:rPr>
          <w:rFonts w:hint="eastAsia"/>
        </w:rPr>
        <w:t>4</w:t>
      </w:r>
      <w:r>
        <w:rPr>
          <w:rFonts w:hint="eastAsia"/>
        </w:rPr>
        <w:t>殿　姫神</w:t>
      </w:r>
    </w:p>
    <w:p w:rsidR="00652412" w:rsidRDefault="00652412">
      <w:r>
        <w:rPr>
          <w:rFonts w:hint="eastAsia"/>
        </w:rPr>
        <w:t>第</w:t>
      </w:r>
      <w:r>
        <w:rPr>
          <w:rFonts w:hint="eastAsia"/>
        </w:rPr>
        <w:t>5</w:t>
      </w:r>
      <w:r>
        <w:rPr>
          <w:rFonts w:hint="eastAsia"/>
        </w:rPr>
        <w:t>殿：若宮</w:t>
      </w:r>
    </w:p>
    <w:p w:rsidR="00652412" w:rsidRDefault="00652412"/>
    <w:p w:rsidR="00652412" w:rsidRPr="00125EB1" w:rsidRDefault="001B3FF5">
      <w:pPr>
        <w:rPr>
          <w:b/>
        </w:rPr>
      </w:pPr>
      <w:r w:rsidRPr="00125EB1">
        <w:rPr>
          <w:rFonts w:hint="eastAsia"/>
          <w:b/>
        </w:rPr>
        <w:t>なぜ「鹿」が出てくるのか</w:t>
      </w:r>
    </w:p>
    <w:p w:rsidR="001B3FF5" w:rsidRDefault="001B3FF5">
      <w:r>
        <w:rPr>
          <w:rFonts w:hint="eastAsia"/>
        </w:rPr>
        <w:t>東北（鹿島・香取）の狩猟文化の神々→西国の農耕文化（藤原氏）</w:t>
      </w:r>
    </w:p>
    <w:p w:rsidR="001B3FF5" w:rsidRPr="00125EB1" w:rsidRDefault="001B3FF5">
      <w:pPr>
        <w:rPr>
          <w:b/>
        </w:rPr>
      </w:pPr>
      <w:r w:rsidRPr="00125EB1">
        <w:rPr>
          <w:rFonts w:hint="eastAsia"/>
          <w:b/>
        </w:rPr>
        <w:lastRenderedPageBreak/>
        <w:t>動物的な部分・・・縄文・狩猟文化のなごり</w:t>
      </w:r>
    </w:p>
    <w:p w:rsidR="001B3FF5" w:rsidRDefault="001B3FF5">
      <w:r>
        <w:rPr>
          <w:rFonts w:hint="eastAsia"/>
        </w:rPr>
        <w:t xml:space="preserve">　春日信仰の面白いところ：表面は神社信仰・動物の犠牲によって成り立つもの</w:t>
      </w:r>
    </w:p>
    <w:p w:rsidR="001B3FF5" w:rsidRDefault="001B3FF5">
      <w:r>
        <w:rPr>
          <w:rFonts w:hint="eastAsia"/>
        </w:rPr>
        <w:t xml:space="preserve">　若宮おん祭り：大宿所ではタイ・キジ・タヌキ・ウサギなどが多量につるされて描かれている。</w:t>
      </w:r>
    </w:p>
    <w:p w:rsidR="001B3FF5" w:rsidRDefault="001B3FF5">
      <w:r>
        <w:rPr>
          <w:rFonts w:hint="eastAsia"/>
        </w:rPr>
        <w:t xml:space="preserve">　諏訪大社：イノシシの首</w:t>
      </w:r>
    </w:p>
    <w:p w:rsidR="001B3FF5" w:rsidRDefault="001B3FF5">
      <w:r>
        <w:rPr>
          <w:rFonts w:hint="eastAsia"/>
        </w:rPr>
        <w:t xml:space="preserve">　宮崎○○神社：イノシシ</w:t>
      </w:r>
    </w:p>
    <w:p w:rsidR="001B3FF5" w:rsidRDefault="001B3FF5"/>
    <w:p w:rsidR="001B3FF5" w:rsidRPr="00125EB1" w:rsidRDefault="001B3FF5">
      <w:pPr>
        <w:rPr>
          <w:b/>
        </w:rPr>
      </w:pPr>
      <w:r w:rsidRPr="00125EB1">
        <w:rPr>
          <w:rFonts w:hint="eastAsia"/>
          <w:b/>
        </w:rPr>
        <w:t>古層の神々</w:t>
      </w:r>
    </w:p>
    <w:p w:rsidR="001B3FF5" w:rsidRDefault="001B3FF5">
      <w:r>
        <w:rPr>
          <w:rFonts w:hint="eastAsia"/>
        </w:rPr>
        <w:t>龍・鹿・・・ケンゾク、役行者は前鬼・後鬼を従えている・・・古い神々である</w:t>
      </w:r>
    </w:p>
    <w:p w:rsidR="00A61854" w:rsidRDefault="001B3FF5">
      <w:r w:rsidRPr="001B3FF5">
        <w:rPr>
          <w:rFonts w:hint="eastAsia"/>
        </w:rPr>
        <w:t>春日龍神は春日明神</w:t>
      </w:r>
      <w:r w:rsidRPr="001B3FF5">
        <w:rPr>
          <w:rFonts w:hint="eastAsia"/>
        </w:rPr>
        <w:t>4</w:t>
      </w:r>
      <w:r w:rsidRPr="001B3FF5">
        <w:rPr>
          <w:rFonts w:hint="eastAsia"/>
        </w:rPr>
        <w:t>座にお仕えする。</w:t>
      </w:r>
    </w:p>
    <w:p w:rsidR="001B3FF5" w:rsidRDefault="001B3FF5">
      <w:r>
        <w:rPr>
          <w:rFonts w:hint="eastAsia"/>
        </w:rPr>
        <w:t>大神神社（三輪）：へび</w:t>
      </w:r>
    </w:p>
    <w:p w:rsidR="001B3FF5" w:rsidRDefault="001B3FF5">
      <w:r>
        <w:rPr>
          <w:rFonts w:hint="eastAsia"/>
        </w:rPr>
        <w:t>伊吹山：白イノシシ（古事記）・大蛇（日本書紀）</w:t>
      </w:r>
    </w:p>
    <w:p w:rsidR="001B3FF5" w:rsidRDefault="001B3FF5"/>
    <w:p w:rsidR="001B3FF5" w:rsidRPr="00125EB1" w:rsidRDefault="001B3FF5">
      <w:pPr>
        <w:rPr>
          <w:b/>
        </w:rPr>
      </w:pPr>
      <w:r w:rsidRPr="00125EB1">
        <w:rPr>
          <w:rFonts w:hint="eastAsia"/>
          <w:b/>
        </w:rPr>
        <w:t>中臣氏の祖先</w:t>
      </w:r>
    </w:p>
    <w:p w:rsidR="001B3FF5" w:rsidRDefault="001B3FF5">
      <w:r>
        <w:rPr>
          <w:rFonts w:hint="eastAsia"/>
        </w:rPr>
        <w:t>時風（ときふう）・</w:t>
      </w:r>
      <w:r w:rsidR="001D5D2F">
        <w:rPr>
          <w:rFonts w:hint="eastAsia"/>
        </w:rPr>
        <w:t>秀行（ひでつら</w:t>
      </w:r>
      <w:r w:rsidR="001D5D2F">
        <w:rPr>
          <w:rFonts w:hint="eastAsia"/>
        </w:rPr>
        <w:t>or</w:t>
      </w:r>
      <w:r w:rsidR="001D5D2F">
        <w:rPr>
          <w:rFonts w:hint="eastAsia"/>
        </w:rPr>
        <w:t>ひでゆき）・・・祭祀者、鹿と一緒にやってきた</w:t>
      </w:r>
    </w:p>
    <w:p w:rsidR="001D5D2F" w:rsidRDefault="001D5D2F">
      <w:r>
        <w:rPr>
          <w:rFonts w:hint="eastAsia"/>
        </w:rPr>
        <w:t>鹿をコントロールできるノーハウを持つ人・・・狩猟的なアニマル○○○○も。</w:t>
      </w:r>
    </w:p>
    <w:p w:rsidR="001D5D2F" w:rsidRDefault="001D5D2F"/>
    <w:p w:rsidR="001D5D2F" w:rsidRDefault="001D5D2F">
      <w:r>
        <w:rPr>
          <w:rFonts w:hint="eastAsia"/>
        </w:rPr>
        <w:t>春日若宮がへびで現れたという伝説（春日社内資料）</w:t>
      </w:r>
      <w:r>
        <w:rPr>
          <w:rFonts w:hint="eastAsia"/>
        </w:rPr>
        <w:t>1000</w:t>
      </w:r>
      <w:r>
        <w:rPr>
          <w:rFonts w:hint="eastAsia"/>
        </w:rPr>
        <w:t>年前後</w:t>
      </w:r>
    </w:p>
    <w:p w:rsidR="001D5D2F" w:rsidRDefault="001D5D2F">
      <w:r>
        <w:rPr>
          <w:rFonts w:hint="eastAsia"/>
        </w:rPr>
        <w:t>アメノオシクモネノミコト</w:t>
      </w:r>
    </w:p>
    <w:p w:rsidR="001D5D2F" w:rsidRDefault="001D5D2F"/>
    <w:p w:rsidR="00125EB1" w:rsidRPr="00125EB1" w:rsidRDefault="00125EB1">
      <w:pPr>
        <w:rPr>
          <w:b/>
        </w:rPr>
      </w:pPr>
      <w:r w:rsidRPr="00125EB1">
        <w:rPr>
          <w:rFonts w:hint="eastAsia"/>
          <w:b/>
        </w:rPr>
        <w:t>祇園</w:t>
      </w:r>
    </w:p>
    <w:p w:rsidR="001D5D2F" w:rsidRDefault="001D5D2F">
      <w:r>
        <w:rPr>
          <w:rFonts w:hint="eastAsia"/>
        </w:rPr>
        <w:t>水谷神社・京都八坂神社</w:t>
      </w:r>
      <w:r w:rsidR="00B53A8E">
        <w:rPr>
          <w:rFonts w:hint="eastAsia"/>
        </w:rPr>
        <w:t>・・・・白漆喰磐座</w:t>
      </w:r>
      <w:r w:rsidR="00125EB1">
        <w:rPr>
          <w:rFonts w:hint="eastAsia"/>
        </w:rPr>
        <w:t>の謎</w:t>
      </w:r>
    </w:p>
    <w:p w:rsidR="001D5D2F" w:rsidRDefault="001D5D2F">
      <w:r>
        <w:rPr>
          <w:rFonts w:hint="eastAsia"/>
        </w:rPr>
        <w:t>水に関わる。八坂神社の下は池。プールのようになっている。</w:t>
      </w:r>
    </w:p>
    <w:p w:rsidR="001D5D2F" w:rsidRDefault="001D5D2F">
      <w:r>
        <w:rPr>
          <w:rFonts w:hint="eastAsia"/>
        </w:rPr>
        <w:t>粟田神社</w:t>
      </w:r>
      <w:r w:rsidR="00FD7905">
        <w:rPr>
          <w:rFonts w:hint="eastAsia"/>
        </w:rPr>
        <w:t>・・・○○○○</w:t>
      </w:r>
    </w:p>
    <w:p w:rsidR="001D5D2F" w:rsidRDefault="001D5D2F">
      <w:r>
        <w:rPr>
          <w:rFonts w:hint="eastAsia"/>
        </w:rPr>
        <w:t>卜部カネトモ→吉田</w:t>
      </w:r>
    </w:p>
    <w:p w:rsidR="001D5D2F" w:rsidRDefault="001D5D2F">
      <w:r>
        <w:rPr>
          <w:rFonts w:hint="eastAsia"/>
        </w:rPr>
        <w:t>藤原―九条兼実の弟（慈円：愚管抄の作者）</w:t>
      </w:r>
    </w:p>
    <w:p w:rsidR="001D5D2F" w:rsidRDefault="00FD7905" w:rsidP="00FD7905">
      <w:pPr>
        <w:ind w:firstLineChars="100" w:firstLine="210"/>
      </w:pPr>
      <w:r>
        <w:rPr>
          <w:rFonts w:hint="eastAsia"/>
        </w:rPr>
        <w:t>京都（祇園祭）　　　　　春日（おん祭）</w:t>
      </w:r>
    </w:p>
    <w:p w:rsidR="00FD7905" w:rsidRDefault="00FD7905">
      <w:r w:rsidRPr="00FD7905">
        <w:rPr>
          <w:rFonts w:hint="eastAsia"/>
        </w:rPr>
        <w:t xml:space="preserve">　</w:t>
      </w:r>
      <w:r w:rsidRPr="00FD7905">
        <w:rPr>
          <w:rFonts w:hint="eastAsia"/>
          <w:bdr w:val="single" w:sz="4" w:space="0" w:color="auto"/>
        </w:rPr>
        <w:t>八坂神社</w:t>
      </w:r>
      <w:r>
        <w:rPr>
          <w:rFonts w:hint="eastAsia"/>
        </w:rPr>
        <w:t>・・・・・・・・</w:t>
      </w:r>
      <w:r w:rsidRPr="00FD7905">
        <w:rPr>
          <w:rFonts w:hint="eastAsia"/>
          <w:bdr w:val="single" w:sz="4" w:space="0" w:color="auto"/>
        </w:rPr>
        <w:t>水谷神社</w:t>
      </w:r>
      <w:r>
        <w:rPr>
          <w:rFonts w:hint="eastAsia"/>
        </w:rPr>
        <w:t>――</w:t>
      </w:r>
      <w:r w:rsidR="00B53A8E">
        <w:rPr>
          <w:rFonts w:hint="eastAsia"/>
        </w:rPr>
        <w:t>社殿下に白漆喰磐座と同様のものがある・・・・何のため？</w:t>
      </w:r>
    </w:p>
    <w:tbl>
      <w:tblPr>
        <w:tblW w:w="0" w:type="auto"/>
        <w:tblInd w:w="4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64"/>
      </w:tblGrid>
      <w:tr w:rsidR="00FD7905" w:rsidTr="00FD7905">
        <w:trPr>
          <w:trHeight w:val="422"/>
        </w:trPr>
        <w:tc>
          <w:tcPr>
            <w:tcW w:w="3964" w:type="dxa"/>
            <w:tcBorders>
              <w:bottom w:val="single" w:sz="4" w:space="0" w:color="auto"/>
            </w:tcBorders>
          </w:tcPr>
          <w:p w:rsidR="00FD7905" w:rsidRDefault="00FD7905" w:rsidP="00FD7905">
            <w:r>
              <w:rPr>
                <w:rFonts w:hint="eastAsia"/>
              </w:rPr>
              <w:t>水谷神楽</w:t>
            </w:r>
          </w:p>
          <w:p w:rsidR="00FD7905" w:rsidRDefault="00FD7905" w:rsidP="00FD7905">
            <w:r>
              <w:rPr>
                <w:rFonts w:hint="eastAsia"/>
              </w:rPr>
              <w:t xml:space="preserve">　　　　　南都禰宜衆－歌舞伎狂言　　　　　　　　　　　　　　　　　　水谷狂言</w:t>
            </w:r>
          </w:p>
        </w:tc>
      </w:tr>
    </w:tbl>
    <w:p w:rsidR="00B53A8E" w:rsidRDefault="00B53A8E">
      <w:r>
        <w:rPr>
          <w:rFonts w:hint="eastAsia"/>
        </w:rPr>
        <w:t xml:space="preserve">　　　　　　　　　　　　　</w:t>
      </w:r>
    </w:p>
    <w:p w:rsidR="00FD7905" w:rsidRDefault="00FD7905">
      <w:pPr>
        <w:rPr>
          <w:bdr w:val="single" w:sz="4" w:space="0" w:color="auto"/>
        </w:rPr>
      </w:pPr>
      <w:r>
        <w:rPr>
          <w:rFonts w:hint="eastAsia"/>
        </w:rPr>
        <w:t xml:space="preserve">　　　　　　</w:t>
      </w:r>
      <w:r w:rsidRPr="00FD7905">
        <w:rPr>
          <w:rFonts w:hint="eastAsia"/>
          <w:bdr w:val="single" w:sz="4" w:space="0" w:color="auto"/>
        </w:rPr>
        <w:t>牛頭天王</w:t>
      </w:r>
    </w:p>
    <w:p w:rsidR="00FD7905" w:rsidRDefault="00FD7905" w:rsidP="00B53A8E">
      <w:pPr>
        <w:ind w:firstLineChars="200" w:firstLine="420"/>
      </w:pPr>
      <w:r>
        <w:rPr>
          <w:rFonts w:hint="eastAsia"/>
        </w:rPr>
        <w:t xml:space="preserve">　　　　　</w:t>
      </w:r>
      <w:r w:rsidR="00B53A8E">
        <w:rPr>
          <w:rFonts w:hint="eastAsia"/>
        </w:rPr>
        <w:t>荒魂</w:t>
      </w:r>
    </w:p>
    <w:p w:rsidR="00B53A8E" w:rsidRDefault="00B53A8E" w:rsidP="00B53A8E">
      <w:pPr>
        <w:ind w:firstLineChars="200" w:firstLine="420"/>
      </w:pPr>
      <w:r>
        <w:rPr>
          <w:rFonts w:hint="eastAsia"/>
        </w:rPr>
        <w:t xml:space="preserve">　　　　その前に芸能――――荒神的神</w:t>
      </w:r>
    </w:p>
    <w:p w:rsidR="00B53A8E" w:rsidRDefault="00B53A8E" w:rsidP="00B53A8E">
      <w:pPr>
        <w:rPr>
          <w:bdr w:val="single" w:sz="4" w:space="0" w:color="auto"/>
        </w:rPr>
      </w:pPr>
    </w:p>
    <w:p w:rsidR="00B53A8E" w:rsidRPr="00125EB1" w:rsidRDefault="00B53A8E" w:rsidP="00B53A8E">
      <w:pPr>
        <w:rPr>
          <w:b/>
        </w:rPr>
      </w:pPr>
      <w:r w:rsidRPr="00125EB1">
        <w:rPr>
          <w:rFonts w:hint="eastAsia"/>
          <w:b/>
        </w:rPr>
        <w:t>白漆喰磐座</w:t>
      </w:r>
    </w:p>
    <w:p w:rsidR="00B53A8E" w:rsidRDefault="00B53A8E" w:rsidP="00B53A8E">
      <w:r>
        <w:rPr>
          <w:rFonts w:hint="eastAsia"/>
        </w:rPr>
        <w:t xml:space="preserve">　封印・顕彰・コントロールの意味合い（鎮める・押さえ込む）象徴性</w:t>
      </w:r>
    </w:p>
    <w:p w:rsidR="00B53A8E" w:rsidRDefault="00B53A8E" w:rsidP="00B53A8E">
      <w:r>
        <w:rPr>
          <w:rFonts w:hint="eastAsia"/>
        </w:rPr>
        <w:t xml:space="preserve">　相当こわい、恐ろしい神・・・・ちはやぶる神――若宮出現（蛇・龍神）――ちはやぶる神の復活</w:t>
      </w:r>
    </w:p>
    <w:p w:rsidR="00B53A8E" w:rsidRDefault="00B53A8E" w:rsidP="00B53A8E"/>
    <w:p w:rsidR="005357BD" w:rsidRDefault="005357BD" w:rsidP="00B53A8E"/>
    <w:p w:rsidR="00B53A8E" w:rsidRPr="005357BD" w:rsidRDefault="00B53A8E" w:rsidP="00B53A8E">
      <w:pPr>
        <w:rPr>
          <w:b/>
        </w:rPr>
      </w:pPr>
      <w:r w:rsidRPr="005357BD">
        <w:rPr>
          <w:rFonts w:hint="eastAsia"/>
          <w:b/>
        </w:rPr>
        <w:lastRenderedPageBreak/>
        <w:t>龍神</w:t>
      </w:r>
    </w:p>
    <w:p w:rsidR="00B53A8E" w:rsidRDefault="00B53A8E" w:rsidP="00B53A8E">
      <w:r>
        <w:rPr>
          <w:rFonts w:hint="eastAsia"/>
        </w:rPr>
        <w:t xml:space="preserve">　仏教の世界観を知らなければわからない</w:t>
      </w:r>
    </w:p>
    <w:p w:rsidR="00B53A8E" w:rsidRDefault="00B53A8E" w:rsidP="00B53A8E"/>
    <w:p w:rsidR="00C60787" w:rsidRPr="005357BD" w:rsidRDefault="00C60787" w:rsidP="00B53A8E">
      <w:pPr>
        <w:rPr>
          <w:b/>
        </w:rPr>
      </w:pPr>
      <w:r w:rsidRPr="005357BD">
        <w:rPr>
          <w:rFonts w:hint="eastAsia"/>
          <w:b/>
        </w:rPr>
        <w:t>明恵上人（太郎）</w:t>
      </w:r>
    </w:p>
    <w:p w:rsidR="00C60787" w:rsidRDefault="00C60787" w:rsidP="00B53A8E">
      <w:r>
        <w:rPr>
          <w:rFonts w:hint="eastAsia"/>
        </w:rPr>
        <w:t xml:space="preserve">　紀州○○出身</w:t>
      </w:r>
    </w:p>
    <w:p w:rsidR="00C60787" w:rsidRDefault="00C60787" w:rsidP="00B53A8E">
      <w:r>
        <w:rPr>
          <w:rFonts w:hint="eastAsia"/>
        </w:rPr>
        <w:t xml:space="preserve">　お釈迦様慕って天竺に行きたい</w:t>
      </w:r>
    </w:p>
    <w:p w:rsidR="00C60787" w:rsidRDefault="00C60787" w:rsidP="00B53A8E">
      <w:r>
        <w:rPr>
          <w:rFonts w:hint="eastAsia"/>
        </w:rPr>
        <w:t xml:space="preserve">　春日を愛している</w:t>
      </w:r>
    </w:p>
    <w:p w:rsidR="00C60787" w:rsidRDefault="00C60787" w:rsidP="00B53A8E">
      <w:r>
        <w:rPr>
          <w:rFonts w:hint="eastAsia"/>
        </w:rPr>
        <w:t xml:space="preserve">　高山寺を立てる前のような気がする</w:t>
      </w:r>
    </w:p>
    <w:p w:rsidR="00B53A8E" w:rsidRDefault="00B53A8E" w:rsidP="00B53A8E">
      <w:r>
        <w:rPr>
          <w:rFonts w:hint="eastAsia"/>
        </w:rPr>
        <w:t>従僧（次郎）</w:t>
      </w:r>
    </w:p>
    <w:p w:rsidR="00C60787" w:rsidRDefault="00C60787" w:rsidP="00B53A8E">
      <w:r>
        <w:rPr>
          <w:rFonts w:hint="eastAsia"/>
        </w:rPr>
        <w:t>春日の社人（宮○○）が行ってはいけない</w:t>
      </w:r>
    </w:p>
    <w:p w:rsidR="00C60787" w:rsidRDefault="00C60787" w:rsidP="00B53A8E">
      <w:r>
        <w:rPr>
          <w:rFonts w:hint="eastAsia"/>
        </w:rPr>
        <w:t xml:space="preserve">　三笠山が実はお釈迦様（霊鷲山）であり、もうお釈迦様（＝春日明神）はいる</w:t>
      </w:r>
    </w:p>
    <w:p w:rsidR="00061AB5" w:rsidRDefault="00061AB5" w:rsidP="00B53A8E"/>
    <w:p w:rsidR="00C60787" w:rsidRPr="005357BD" w:rsidRDefault="005357BD" w:rsidP="005357BD">
      <w:pPr>
        <w:rPr>
          <w:b/>
        </w:rPr>
      </w:pPr>
      <w:r w:rsidRPr="005357BD">
        <w:rPr>
          <w:rFonts w:hint="eastAsia"/>
          <w:b/>
        </w:rPr>
        <w:t>明恵は瞑想の達人</w:t>
      </w:r>
    </w:p>
    <w:p w:rsidR="00C60787" w:rsidRDefault="00C60787" w:rsidP="00B53A8E">
      <w:r>
        <w:rPr>
          <w:rFonts w:hint="eastAsia"/>
        </w:rPr>
        <w:t xml:space="preserve">　樹上瞑想・右の耳を切り瞑想・・・・奇人・変人的</w:t>
      </w:r>
    </w:p>
    <w:p w:rsidR="007072D6" w:rsidRDefault="00C60787" w:rsidP="00B53A8E">
      <w:r>
        <w:rPr>
          <w:rFonts w:hint="eastAsia"/>
        </w:rPr>
        <w:t xml:space="preserve">　</w:t>
      </w:r>
      <w:r w:rsidR="007072D6" w:rsidRPr="007072D6">
        <w:rPr>
          <w:rFonts w:hint="eastAsia"/>
        </w:rPr>
        <w:t>あかあかや</w:t>
      </w:r>
      <w:r w:rsidR="007072D6">
        <w:rPr>
          <w:rFonts w:hint="eastAsia"/>
        </w:rPr>
        <w:t xml:space="preserve">　</w:t>
      </w:r>
      <w:r w:rsidR="007072D6" w:rsidRPr="007072D6">
        <w:rPr>
          <w:rFonts w:hint="eastAsia"/>
        </w:rPr>
        <w:t xml:space="preserve">あかあかあかやあかあかや　あかあかあかやあかあかや月　</w:t>
      </w:r>
    </w:p>
    <w:p w:rsidR="00C60787" w:rsidRDefault="00C60787" w:rsidP="00B53A8E">
      <w:r>
        <w:rPr>
          <w:rFonts w:hint="eastAsia"/>
        </w:rPr>
        <w:t>（意味不明であるがビンビンと情景が浮かぶ）</w:t>
      </w:r>
    </w:p>
    <w:p w:rsidR="00C60787" w:rsidRDefault="00C60787" w:rsidP="00B53A8E"/>
    <w:p w:rsidR="00C60787" w:rsidRPr="005357BD" w:rsidRDefault="00C60787" w:rsidP="005357BD">
      <w:pPr>
        <w:rPr>
          <w:b/>
        </w:rPr>
      </w:pPr>
      <w:r w:rsidRPr="005357BD">
        <w:rPr>
          <w:rFonts w:hint="eastAsia"/>
          <w:b/>
        </w:rPr>
        <w:t>阿弥陀・浄土信仰</w:t>
      </w:r>
    </w:p>
    <w:p w:rsidR="00C60787" w:rsidRDefault="00C60787" w:rsidP="00B53A8E">
      <w:r>
        <w:rPr>
          <w:rFonts w:hint="eastAsia"/>
        </w:rPr>
        <w:t xml:space="preserve">　明恵（</w:t>
      </w:r>
      <w:r>
        <w:rPr>
          <w:rFonts w:hint="eastAsia"/>
        </w:rPr>
        <w:t>1173</w:t>
      </w:r>
      <w:r>
        <w:rPr>
          <w:rFonts w:hint="eastAsia"/>
        </w:rPr>
        <w:t>）は親鸞と同じ年、</w:t>
      </w:r>
      <w:r>
        <w:rPr>
          <w:rFonts w:hint="eastAsia"/>
        </w:rPr>
        <w:t>12</w:t>
      </w:r>
      <w:r>
        <w:rPr>
          <w:rFonts w:hint="eastAsia"/>
        </w:rPr>
        <w:t>歳で壇ノ浦（源平の合戦）</w:t>
      </w:r>
      <w:r>
        <w:rPr>
          <w:rFonts w:hint="eastAsia"/>
        </w:rPr>
        <w:t>8</w:t>
      </w:r>
      <w:r>
        <w:rPr>
          <w:rFonts w:hint="eastAsia"/>
        </w:rPr>
        <w:t>歳で両親を亡くしている</w:t>
      </w:r>
    </w:p>
    <w:p w:rsidR="00C60787" w:rsidRDefault="00C60787" w:rsidP="00B53A8E">
      <w:r>
        <w:rPr>
          <w:rFonts w:hint="eastAsia"/>
        </w:rPr>
        <w:t xml:space="preserve">　慈円の下で出家・・・同時代人</w:t>
      </w:r>
    </w:p>
    <w:p w:rsidR="005357BD" w:rsidRDefault="005357BD" w:rsidP="00B53A8E"/>
    <w:p w:rsidR="00061AB5" w:rsidRPr="005357BD" w:rsidRDefault="00061AB5" w:rsidP="00B53A8E">
      <w:pPr>
        <w:rPr>
          <w:b/>
        </w:rPr>
      </w:pPr>
      <w:r w:rsidRPr="005357BD">
        <w:rPr>
          <w:rFonts w:hint="eastAsia"/>
          <w:b/>
        </w:rPr>
        <w:t>夢記</w:t>
      </w:r>
    </w:p>
    <w:p w:rsidR="00061AB5" w:rsidRDefault="00061AB5" w:rsidP="00B53A8E">
      <w:r>
        <w:rPr>
          <w:rFonts w:hint="eastAsia"/>
        </w:rPr>
        <w:t xml:space="preserve">　鏡・たま→　御仏になる（象徴的解釈）</w:t>
      </w:r>
    </w:p>
    <w:p w:rsidR="00061AB5" w:rsidRDefault="00061AB5" w:rsidP="00B53A8E">
      <w:r>
        <w:rPr>
          <w:rFonts w:hint="eastAsia"/>
        </w:rPr>
        <w:t xml:space="preserve">　三神託宣（伊勢・春日・八幡）</w:t>
      </w:r>
    </w:p>
    <w:p w:rsidR="00061AB5" w:rsidRDefault="00061AB5" w:rsidP="00B53A8E">
      <w:r>
        <w:rPr>
          <w:rFonts w:hint="eastAsia"/>
        </w:rPr>
        <w:t xml:space="preserve">　夢は決定的に重要・・・・自分の霊性の方向・・・明恵も親鸞もよく見ていた</w:t>
      </w:r>
    </w:p>
    <w:p w:rsidR="00061AB5" w:rsidRDefault="00061AB5" w:rsidP="00B53A8E">
      <w:r>
        <w:rPr>
          <w:rFonts w:hint="eastAsia"/>
        </w:rPr>
        <w:t xml:space="preserve">　闇の中で光を求めた</w:t>
      </w:r>
    </w:p>
    <w:p w:rsidR="00061AB5" w:rsidRDefault="00061AB5" w:rsidP="00B53A8E"/>
    <w:p w:rsidR="00061AB5" w:rsidRPr="005357BD" w:rsidRDefault="00061AB5" w:rsidP="00B53A8E">
      <w:pPr>
        <w:rPr>
          <w:b/>
        </w:rPr>
      </w:pPr>
      <w:r w:rsidRPr="005357BD">
        <w:rPr>
          <w:rFonts w:hint="eastAsia"/>
          <w:b/>
        </w:rPr>
        <w:t>釈迦信仰・弥陀信仰</w:t>
      </w:r>
    </w:p>
    <w:p w:rsidR="00061AB5" w:rsidRDefault="00797F46" w:rsidP="00B53A8E">
      <w:r>
        <w:rPr>
          <w:rFonts w:hint="eastAsia"/>
        </w:rPr>
        <w:t xml:space="preserve">　後ろ戸で上流の夫人と交わった夢（河合隼雄：コウゾウ</w:t>
      </w:r>
      <w:r w:rsidR="00061AB5">
        <w:rPr>
          <w:rFonts w:hint="eastAsia"/>
        </w:rPr>
        <w:t>菩薩と一致する）</w:t>
      </w:r>
    </w:p>
    <w:p w:rsidR="00061AB5" w:rsidRDefault="00061AB5" w:rsidP="00B53A8E"/>
    <w:p w:rsidR="00061AB5" w:rsidRPr="005357BD" w:rsidRDefault="00061AB5" w:rsidP="00B53A8E">
      <w:pPr>
        <w:rPr>
          <w:b/>
        </w:rPr>
      </w:pPr>
      <w:r w:rsidRPr="005357BD">
        <w:rPr>
          <w:rFonts w:hint="eastAsia"/>
          <w:b/>
        </w:rPr>
        <w:t>新仏教と旧仏教</w:t>
      </w:r>
    </w:p>
    <w:p w:rsidR="00061AB5" w:rsidRDefault="00061AB5" w:rsidP="00B53A8E">
      <w:r>
        <w:rPr>
          <w:rFonts w:hint="eastAsia"/>
        </w:rPr>
        <w:t xml:space="preserve">　新）阿弥陀信仰：法然・親鸞・一遍―――阿弥陀念仏（院政期後半）</w:t>
      </w:r>
    </w:p>
    <w:p w:rsidR="00061AB5" w:rsidRPr="00061AB5" w:rsidRDefault="00061AB5" w:rsidP="00B53A8E">
      <w:r>
        <w:rPr>
          <w:rFonts w:hint="eastAsia"/>
        </w:rPr>
        <w:t xml:space="preserve">　旧）釈迦信仰への回帰：天台・法相・インモンの堕落　→自浄作用→釈迦信仰：インドに行きたい明恵</w:t>
      </w:r>
    </w:p>
    <w:p w:rsidR="00C60787" w:rsidRDefault="000A09A9" w:rsidP="00B53A8E">
      <w:r>
        <w:rPr>
          <w:rFonts w:hint="eastAsia"/>
        </w:rPr>
        <w:t xml:space="preserve">　　　興福寺と一体化している春日明神（春日社）――　対立　――阿弥陀信仰</w:t>
      </w:r>
    </w:p>
    <w:p w:rsidR="000A09A9" w:rsidRDefault="000A09A9" w:rsidP="00B53A8E"/>
    <w:p w:rsidR="000A09A9" w:rsidRPr="005357BD" w:rsidRDefault="000A09A9" w:rsidP="00B53A8E">
      <w:pPr>
        <w:rPr>
          <w:b/>
        </w:rPr>
      </w:pPr>
      <w:r w:rsidRPr="005357BD">
        <w:rPr>
          <w:rFonts w:hint="eastAsia"/>
          <w:b/>
        </w:rPr>
        <w:t>お釈迦様の一生を見せて明恵を留める</w:t>
      </w:r>
    </w:p>
    <w:p w:rsidR="000A09A9" w:rsidRDefault="000A09A9" w:rsidP="00B53A8E">
      <w:r>
        <w:rPr>
          <w:rFonts w:hint="eastAsia"/>
        </w:rPr>
        <w:t xml:space="preserve">　明恵の夢記は</w:t>
      </w:r>
      <w:r>
        <w:rPr>
          <w:rFonts w:hint="eastAsia"/>
        </w:rPr>
        <w:t>19</w:t>
      </w:r>
      <w:r>
        <w:rPr>
          <w:rFonts w:hint="eastAsia"/>
        </w:rPr>
        <w:t>歳から</w:t>
      </w:r>
      <w:r>
        <w:rPr>
          <w:rFonts w:hint="eastAsia"/>
        </w:rPr>
        <w:t>40</w:t>
      </w:r>
      <w:r>
        <w:rPr>
          <w:rFonts w:hint="eastAsia"/>
        </w:rPr>
        <w:t>歳くらい書き続けた。・・・瞑想のひとつの方法</w:t>
      </w:r>
    </w:p>
    <w:p w:rsidR="000A09A9" w:rsidRDefault="000A09A9" w:rsidP="00B53A8E">
      <w:r>
        <w:rPr>
          <w:rFonts w:hint="eastAsia"/>
        </w:rPr>
        <w:t xml:space="preserve">　華厳経的　東大寺のルビシャナ仏</w:t>
      </w:r>
    </w:p>
    <w:p w:rsidR="000A09A9" w:rsidRDefault="000A09A9" w:rsidP="00B53A8E">
      <w:r>
        <w:rPr>
          <w:rFonts w:hint="eastAsia"/>
        </w:rPr>
        <w:t xml:space="preserve">　密教的なものでは地獄のような現実を生きて行けない</w:t>
      </w:r>
    </w:p>
    <w:p w:rsidR="000A09A9" w:rsidRDefault="000A09A9" w:rsidP="000A09A9">
      <w:pPr>
        <w:ind w:firstLineChars="100" w:firstLine="210"/>
      </w:pPr>
      <w:r>
        <w:rPr>
          <w:rFonts w:hint="eastAsia"/>
        </w:rPr>
        <w:t>アミダ原理主義×シャカ原理主義</w:t>
      </w:r>
    </w:p>
    <w:p w:rsidR="000A09A9" w:rsidRDefault="000A09A9" w:rsidP="000A09A9">
      <w:pPr>
        <w:ind w:firstLineChars="100" w:firstLine="210"/>
      </w:pPr>
      <w:r>
        <w:rPr>
          <w:rFonts w:hint="eastAsia"/>
        </w:rPr>
        <w:lastRenderedPageBreak/>
        <w:t>タチバナ氏の娘によって思いとどまるように（？）</w:t>
      </w:r>
    </w:p>
    <w:p w:rsidR="000A09A9" w:rsidRDefault="000A09A9" w:rsidP="000A09A9">
      <w:pPr>
        <w:ind w:firstLineChars="100" w:firstLine="210"/>
      </w:pPr>
      <w:r>
        <w:rPr>
          <w:rFonts w:hint="eastAsia"/>
        </w:rPr>
        <w:t>31</w:t>
      </w:r>
      <w:r>
        <w:rPr>
          <w:rFonts w:hint="eastAsia"/>
        </w:rPr>
        <w:t>歳ころに思いとどまる（</w:t>
      </w:r>
      <w:r>
        <w:rPr>
          <w:rFonts w:hint="eastAsia"/>
        </w:rPr>
        <w:t>1200</w:t>
      </w:r>
      <w:r>
        <w:rPr>
          <w:rFonts w:hint="eastAsia"/>
        </w:rPr>
        <w:t>年ごろ</w:t>
      </w:r>
    </w:p>
    <w:p w:rsidR="000A09A9" w:rsidRDefault="000A09A9" w:rsidP="000A09A9">
      <w:pPr>
        <w:ind w:firstLineChars="100" w:firstLine="210"/>
      </w:pPr>
      <w:r>
        <w:rPr>
          <w:rFonts w:hint="eastAsia"/>
        </w:rPr>
        <w:t>実朝も天竺に行きたがっていた。</w:t>
      </w:r>
    </w:p>
    <w:p w:rsidR="000A09A9" w:rsidRDefault="000A09A9" w:rsidP="00B20645">
      <w:pPr>
        <w:ind w:firstLineChars="100" w:firstLine="210"/>
      </w:pPr>
      <w:r>
        <w:rPr>
          <w:rFonts w:hint="eastAsia"/>
        </w:rPr>
        <w:t>海外・新天地への希望、もっと情的な世界に行きたい、原点回帰）</w:t>
      </w:r>
    </w:p>
    <w:p w:rsidR="005357BD" w:rsidRDefault="005357BD" w:rsidP="00B20645">
      <w:pPr>
        <w:ind w:firstLineChars="100" w:firstLine="210"/>
      </w:pPr>
    </w:p>
    <w:p w:rsidR="007826A5" w:rsidRPr="005357BD" w:rsidRDefault="007826A5" w:rsidP="000A09A9">
      <w:pPr>
        <w:rPr>
          <w:b/>
        </w:rPr>
      </w:pPr>
      <w:r w:rsidRPr="005357BD">
        <w:rPr>
          <w:rFonts w:hint="eastAsia"/>
          <w:b/>
        </w:rPr>
        <w:t>3</w:t>
      </w:r>
      <w:r w:rsidRPr="005357BD">
        <w:rPr>
          <w:rFonts w:hint="eastAsia"/>
          <w:b/>
        </w:rPr>
        <w:t>回の誓い</w:t>
      </w:r>
    </w:p>
    <w:p w:rsidR="000A09A9" w:rsidRDefault="000A09A9" w:rsidP="00B20645">
      <w:pPr>
        <w:ind w:firstLineChars="100" w:firstLine="210"/>
      </w:pPr>
      <w:r>
        <w:rPr>
          <w:rFonts w:hint="eastAsia"/>
        </w:rPr>
        <w:t>最後は否定形</w:t>
      </w:r>
      <w:r>
        <w:rPr>
          <w:rFonts w:hint="eastAsia"/>
        </w:rPr>
        <w:t>3</w:t>
      </w:r>
      <w:r>
        <w:rPr>
          <w:rFonts w:hint="eastAsia"/>
        </w:rPr>
        <w:t>回のくりかえし、</w:t>
      </w:r>
      <w:r w:rsidR="007826A5">
        <w:rPr>
          <w:rFonts w:hint="eastAsia"/>
        </w:rPr>
        <w:t>中国にも天竺にも行かない。</w:t>
      </w:r>
      <w:r w:rsidR="007826A5">
        <w:rPr>
          <w:rFonts w:hint="eastAsia"/>
        </w:rPr>
        <w:t>3</w:t>
      </w:r>
      <w:r w:rsidR="007826A5">
        <w:rPr>
          <w:rFonts w:hint="eastAsia"/>
        </w:rPr>
        <w:t>度も誓う。</w:t>
      </w:r>
    </w:p>
    <w:p w:rsidR="007826A5" w:rsidRDefault="007826A5" w:rsidP="000A09A9"/>
    <w:p w:rsidR="000A09A9" w:rsidRDefault="005357BD" w:rsidP="005357BD">
      <w:r w:rsidRPr="005357BD">
        <w:rPr>
          <w:rFonts w:hint="eastAsia"/>
          <w:b/>
        </w:rPr>
        <w:t>貞慶の役割</w:t>
      </w:r>
      <w:r>
        <w:rPr>
          <w:rFonts w:hint="eastAsia"/>
        </w:rPr>
        <w:t xml:space="preserve">　</w:t>
      </w:r>
    </w:p>
    <w:p w:rsidR="005357BD" w:rsidRDefault="005357BD" w:rsidP="005357BD">
      <w:r>
        <w:rPr>
          <w:rFonts w:hint="eastAsia"/>
        </w:rPr>
        <w:t xml:space="preserve">　春日御本地釈（？）宮の本地仏</w:t>
      </w:r>
    </w:p>
    <w:p w:rsidR="005357BD" w:rsidRDefault="005357BD" w:rsidP="005357BD">
      <w:r>
        <w:rPr>
          <w:rFonts w:hint="eastAsia"/>
        </w:rPr>
        <w:t xml:space="preserve">　藤原兼実「フクウケンジュ観音」</w:t>
      </w:r>
    </w:p>
    <w:p w:rsidR="005357BD" w:rsidRDefault="005357BD" w:rsidP="005357BD">
      <w:r>
        <w:rPr>
          <w:rFonts w:hint="eastAsia"/>
        </w:rPr>
        <w:t xml:space="preserve">　重慶「釈迦如来」とした。・・・南都律宗の人たち　西大寺・唐招提寺</w:t>
      </w:r>
    </w:p>
    <w:p w:rsidR="005357BD" w:rsidRDefault="005357BD" w:rsidP="005357BD">
      <w:r>
        <w:rPr>
          <w:rFonts w:hint="eastAsia"/>
        </w:rPr>
        <w:t xml:space="preserve">　春日大明神はお釈迦様の○○</w:t>
      </w:r>
    </w:p>
    <w:p w:rsidR="005357BD" w:rsidRDefault="005357BD" w:rsidP="005357BD"/>
    <w:p w:rsidR="005357BD" w:rsidRPr="005357BD" w:rsidRDefault="005357BD" w:rsidP="005357BD">
      <w:pPr>
        <w:rPr>
          <w:b/>
        </w:rPr>
      </w:pPr>
      <w:r w:rsidRPr="005357BD">
        <w:rPr>
          <w:rFonts w:hint="eastAsia"/>
          <w:b/>
        </w:rPr>
        <w:t>1465</w:t>
      </w:r>
      <w:r w:rsidRPr="005357BD">
        <w:rPr>
          <w:rFonts w:hint="eastAsia"/>
          <w:b/>
        </w:rPr>
        <w:t>年くらいの能である</w:t>
      </w:r>
    </w:p>
    <w:p w:rsidR="005357BD" w:rsidRDefault="005357BD" w:rsidP="005357BD">
      <w:r>
        <w:rPr>
          <w:rFonts w:hint="eastAsia"/>
        </w:rPr>
        <w:t xml:space="preserve">　世阿弥以降、</w:t>
      </w:r>
    </w:p>
    <w:p w:rsidR="005357BD" w:rsidRDefault="005357BD" w:rsidP="005357BD">
      <w:pPr>
        <w:ind w:firstLineChars="100" w:firstLine="210"/>
      </w:pPr>
      <w:r>
        <w:rPr>
          <w:rFonts w:hint="eastAsia"/>
        </w:rPr>
        <w:t>音阿弥一座が初演（？）</w:t>
      </w:r>
    </w:p>
    <w:p w:rsidR="005357BD" w:rsidRDefault="005357BD" w:rsidP="005357BD">
      <w:pPr>
        <w:ind w:firstLineChars="100" w:firstLine="210"/>
      </w:pPr>
      <w:r>
        <w:rPr>
          <w:rFonts w:hint="eastAsia"/>
        </w:rPr>
        <w:t>15</w:t>
      </w:r>
      <w:r>
        <w:rPr>
          <w:rFonts w:hint="eastAsia"/>
        </w:rPr>
        <w:t>世紀には春日山がお釈迦様の聖地であると一般に受け入れられる。</w:t>
      </w:r>
    </w:p>
    <w:p w:rsidR="005357BD" w:rsidRDefault="005357BD" w:rsidP="005357BD">
      <w:r>
        <w:rPr>
          <w:rFonts w:hint="eastAsia"/>
        </w:rPr>
        <w:t>「采女」の世界も春日の原生林をお釈迦様の聖地としている・・・エコロジカルな運動</w:t>
      </w:r>
    </w:p>
    <w:p w:rsidR="005357BD" w:rsidRDefault="005357BD" w:rsidP="005357BD"/>
    <w:p w:rsidR="005357BD" w:rsidRDefault="005357BD" w:rsidP="005357BD">
      <w:r w:rsidRPr="00F33707">
        <w:rPr>
          <w:rFonts w:hint="eastAsia"/>
          <w:b/>
        </w:rPr>
        <w:t>貞慶</w:t>
      </w:r>
      <w:r>
        <w:rPr>
          <w:rFonts w:hint="eastAsia"/>
        </w:rPr>
        <w:t xml:space="preserve">―道行　</w:t>
      </w:r>
      <w:r>
        <w:rPr>
          <w:rFonts w:hint="eastAsia"/>
        </w:rPr>
        <w:t>13</w:t>
      </w:r>
      <w:r>
        <w:rPr>
          <w:rFonts w:hint="eastAsia"/>
        </w:rPr>
        <w:t>世紀はじめ　唐招提寺→清凉寺（釈迦如来寺）→　大念仏「百万」</w:t>
      </w:r>
    </w:p>
    <w:p w:rsidR="005357BD" w:rsidRDefault="005357BD" w:rsidP="005357BD">
      <w:r>
        <w:rPr>
          <w:rFonts w:hint="eastAsia"/>
        </w:rPr>
        <w:t>南無釈迦（釈迦念仏）＋南無阿弥陀仏（阿弥陀信仰）の融合</w:t>
      </w:r>
    </w:p>
    <w:p w:rsidR="005357BD" w:rsidRDefault="005357BD" w:rsidP="005357BD"/>
    <w:p w:rsidR="00F33707" w:rsidRPr="00F33707" w:rsidRDefault="00F33707" w:rsidP="005357BD">
      <w:pPr>
        <w:rPr>
          <w:b/>
        </w:rPr>
      </w:pPr>
      <w:r w:rsidRPr="00F33707">
        <w:rPr>
          <w:rFonts w:hint="eastAsia"/>
          <w:b/>
        </w:rPr>
        <w:t>1190</w:t>
      </w:r>
      <w:r w:rsidRPr="00F33707">
        <w:rPr>
          <w:rFonts w:hint="eastAsia"/>
          <w:b/>
        </w:rPr>
        <w:t>年ころ・・・新たな春日曼荼羅</w:t>
      </w:r>
    </w:p>
    <w:p w:rsidR="00F33707" w:rsidRDefault="00F33707" w:rsidP="005357BD">
      <w:r>
        <w:rPr>
          <w:rFonts w:hint="eastAsia"/>
        </w:rPr>
        <w:t xml:space="preserve">第一殿の　タケミカヅチノカミ　　釈迦の浄土（霊鷲山）　　</w:t>
      </w:r>
    </w:p>
    <w:p w:rsidR="00F33707" w:rsidRDefault="00F33707" w:rsidP="00F33707">
      <w:r>
        <w:rPr>
          <w:rFonts w:hint="eastAsia"/>
        </w:rPr>
        <w:t>第三殿の　アメノコヤネノミコト　地獄（地蔵菩薩）谷間のあたり</w:t>
      </w:r>
    </w:p>
    <w:p w:rsidR="00F33707" w:rsidRDefault="00F33707" w:rsidP="00F33707">
      <w:r>
        <w:rPr>
          <w:rFonts w:hint="eastAsia"/>
        </w:rPr>
        <w:t>龍神・・お釈迦様が統治していると集まってくる</w:t>
      </w:r>
    </w:p>
    <w:p w:rsidR="005357BD" w:rsidRDefault="00F33707" w:rsidP="005357BD">
      <w:r>
        <w:rPr>
          <w:rFonts w:hint="eastAsia"/>
        </w:rPr>
        <w:t>龍神・竜女・・・法華経で語られている</w:t>
      </w:r>
    </w:p>
    <w:p w:rsidR="00F33707" w:rsidRDefault="00F33707" w:rsidP="005357BD">
      <w:r>
        <w:rPr>
          <w:rFonts w:hint="eastAsia"/>
        </w:rPr>
        <w:t xml:space="preserve">　　　　　　　　ナルイカワチ神社（竜女信仰）</w:t>
      </w:r>
    </w:p>
    <w:p w:rsidR="00F33707" w:rsidRDefault="00F33707" w:rsidP="005357BD"/>
    <w:p w:rsidR="00F33707" w:rsidRDefault="00F33707" w:rsidP="005357BD">
      <w:r>
        <w:rPr>
          <w:rFonts w:hint="eastAsia"/>
        </w:rPr>
        <w:t>前シテの最後：うせにけり　うせにけり</w:t>
      </w:r>
    </w:p>
    <w:p w:rsidR="00F33707" w:rsidRDefault="00F33707" w:rsidP="005357BD">
      <w:r>
        <w:rPr>
          <w:rFonts w:hint="eastAsia"/>
        </w:rPr>
        <w:t>後シテの最後：うせにけり　うせにけり</w:t>
      </w:r>
    </w:p>
    <w:p w:rsidR="00F33707" w:rsidRDefault="00F33707" w:rsidP="005357BD"/>
    <w:p w:rsidR="00F33707" w:rsidRDefault="00F33707" w:rsidP="005357BD">
      <w:r>
        <w:rPr>
          <w:rFonts w:hint="eastAsia"/>
        </w:rPr>
        <w:t>春日世界―お釈迦様の世界</w:t>
      </w:r>
    </w:p>
    <w:p w:rsidR="00F33707" w:rsidRDefault="00F33707" w:rsidP="005357BD">
      <w:r>
        <w:rPr>
          <w:rFonts w:hint="eastAsia"/>
        </w:rPr>
        <w:t xml:space="preserve">　「お釈迦様の一代記をお見せしますよ」４つの聖地をパノラマのように見せる</w:t>
      </w:r>
    </w:p>
    <w:p w:rsidR="00F33707" w:rsidRDefault="00F33707" w:rsidP="005357BD"/>
    <w:p w:rsidR="00F33707" w:rsidRDefault="00F33707" w:rsidP="005357BD">
      <w:r>
        <w:rPr>
          <w:rFonts w:hint="eastAsia"/>
        </w:rPr>
        <w:t>八大龍を全部出す</w:t>
      </w:r>
    </w:p>
    <w:p w:rsidR="00F33707" w:rsidRDefault="00F33707" w:rsidP="005357BD">
      <w:r>
        <w:rPr>
          <w:rFonts w:hint="eastAsia"/>
        </w:rPr>
        <w:t>竜女の舞</w:t>
      </w:r>
    </w:p>
    <w:p w:rsidR="00F33707" w:rsidRDefault="00B10078" w:rsidP="005357BD">
      <w:r>
        <w:rPr>
          <w:rFonts w:hint="eastAsia"/>
        </w:rPr>
        <w:t>―――――――――――――――――――――――――――――――――――――――――――――――――</w:t>
      </w:r>
    </w:p>
    <w:p w:rsidR="00F33707" w:rsidRDefault="00F33707" w:rsidP="005357BD">
      <w:r>
        <w:rPr>
          <w:rFonts w:hint="eastAsia"/>
        </w:rPr>
        <w:t>この後、演舞に入る</w:t>
      </w:r>
    </w:p>
    <w:p w:rsidR="005357BD" w:rsidRDefault="00B10078" w:rsidP="005357BD">
      <w:r>
        <w:rPr>
          <w:rFonts w:hint="eastAsia"/>
        </w:rPr>
        <w:lastRenderedPageBreak/>
        <w:t>坂口・宗家</w:t>
      </w:r>
    </w:p>
    <w:p w:rsidR="0033067D" w:rsidRDefault="0033067D" w:rsidP="005357BD">
      <w:r>
        <w:rPr>
          <w:rFonts w:hint="eastAsia"/>
        </w:rPr>
        <w:t>実演後</w:t>
      </w:r>
    </w:p>
    <w:p w:rsidR="0033067D" w:rsidRDefault="0033067D" w:rsidP="005357BD">
      <w:r>
        <w:rPr>
          <w:rFonts w:hint="eastAsia"/>
        </w:rPr>
        <w:t>――――――――――――――――――――――――――――――――――――――――――――――――</w:t>
      </w:r>
    </w:p>
    <w:p w:rsidR="00B10078" w:rsidRDefault="00B10078" w:rsidP="005357BD">
      <w:r>
        <w:rPr>
          <w:rFonts w:hint="eastAsia"/>
        </w:rPr>
        <w:t>宝生流が演出した</w:t>
      </w:r>
      <w:r w:rsidRPr="00D0319E">
        <w:rPr>
          <w:rFonts w:hint="eastAsia"/>
          <w:b/>
        </w:rPr>
        <w:t>「龍神そろえ」</w:t>
      </w:r>
      <w:r>
        <w:rPr>
          <w:rFonts w:hint="eastAsia"/>
        </w:rPr>
        <w:t>1760</w:t>
      </w:r>
      <w:r>
        <w:rPr>
          <w:rFonts w:hint="eastAsia"/>
        </w:rPr>
        <w:t>年ころ</w:t>
      </w:r>
    </w:p>
    <w:p w:rsidR="00B10078" w:rsidRDefault="00B10078" w:rsidP="005357BD"/>
    <w:p w:rsidR="00B10078" w:rsidRPr="00D0319E" w:rsidRDefault="00B10078" w:rsidP="005357BD">
      <w:pPr>
        <w:rPr>
          <w:b/>
        </w:rPr>
      </w:pPr>
      <w:r w:rsidRPr="00D0319E">
        <w:rPr>
          <w:rFonts w:hint="eastAsia"/>
          <w:b/>
        </w:rPr>
        <w:t>徳川光圀はお能が大好き</w:t>
      </w:r>
    </w:p>
    <w:p w:rsidR="00B10078" w:rsidRDefault="00B10078" w:rsidP="005357BD">
      <w:r>
        <w:rPr>
          <w:rFonts w:hint="eastAsia"/>
        </w:rPr>
        <w:t xml:space="preserve">　小姓　藤井門太夫を鏡の間で刺殺した柳沢吉保（お能が大好き）堂々と後を務めた</w:t>
      </w:r>
    </w:p>
    <w:p w:rsidR="00B10078" w:rsidRDefault="00B10078" w:rsidP="005357BD"/>
    <w:p w:rsidR="00B10078" w:rsidRPr="00D0319E" w:rsidRDefault="00B10078" w:rsidP="005357BD">
      <w:pPr>
        <w:rPr>
          <w:b/>
        </w:rPr>
      </w:pPr>
      <w:r w:rsidRPr="00D0319E">
        <w:rPr>
          <w:rFonts w:hint="eastAsia"/>
          <w:b/>
        </w:rPr>
        <w:t>美しい世界―荒ぶる世界の両面</w:t>
      </w:r>
    </w:p>
    <w:p w:rsidR="00B10078" w:rsidRDefault="00B10078" w:rsidP="005357BD">
      <w:r>
        <w:rPr>
          <w:rFonts w:hint="eastAsia"/>
        </w:rPr>
        <w:t xml:space="preserve">　後半：金色仏体、ご神体→仏の信仰</w:t>
      </w:r>
    </w:p>
    <w:p w:rsidR="00B10078" w:rsidRDefault="00B10078" w:rsidP="005357BD">
      <w:r>
        <w:rPr>
          <w:rFonts w:hint="eastAsia"/>
        </w:rPr>
        <w:t xml:space="preserve">　さまざまな竜王が呼び出される</w:t>
      </w:r>
    </w:p>
    <w:p w:rsidR="00B10078" w:rsidRDefault="00B10078" w:rsidP="005357BD"/>
    <w:p w:rsidR="00B10078" w:rsidRPr="00D0319E" w:rsidRDefault="00B10078" w:rsidP="005357BD">
      <w:pPr>
        <w:rPr>
          <w:b/>
        </w:rPr>
      </w:pPr>
      <w:r w:rsidRPr="00D0319E">
        <w:rPr>
          <w:rFonts w:hint="eastAsia"/>
          <w:b/>
        </w:rPr>
        <w:t>作者不詳</w:t>
      </w:r>
    </w:p>
    <w:p w:rsidR="00B10078" w:rsidRDefault="00B10078" w:rsidP="005357BD">
      <w:r>
        <w:rPr>
          <w:rFonts w:hint="eastAsia"/>
        </w:rPr>
        <w:t xml:space="preserve">　禅竹ぽい・・・教養の深さ</w:t>
      </w:r>
    </w:p>
    <w:p w:rsidR="00B10078" w:rsidRDefault="00B10078" w:rsidP="005357BD"/>
    <w:p w:rsidR="00B10078" w:rsidRDefault="00B10078" w:rsidP="005357BD">
      <w:r>
        <w:rPr>
          <w:rFonts w:hint="eastAsia"/>
        </w:rPr>
        <w:t>止める春日龍神に対して春日明神は母親的</w:t>
      </w:r>
    </w:p>
    <w:p w:rsidR="00B10078" w:rsidRDefault="00B10078" w:rsidP="005357BD"/>
    <w:p w:rsidR="00B10078" w:rsidRDefault="00B10078" w:rsidP="005357BD">
      <w:r>
        <w:rPr>
          <w:rFonts w:hint="eastAsia"/>
        </w:rPr>
        <w:t>ドラマティックな展開</w:t>
      </w:r>
    </w:p>
    <w:p w:rsidR="00B10078" w:rsidRDefault="00B10078" w:rsidP="005357BD"/>
    <w:p w:rsidR="00B10078" w:rsidRPr="00D0319E" w:rsidRDefault="00B10078" w:rsidP="005357BD">
      <w:pPr>
        <w:rPr>
          <w:b/>
        </w:rPr>
      </w:pPr>
      <w:r w:rsidRPr="00D0319E">
        <w:rPr>
          <w:rFonts w:hint="eastAsia"/>
          <w:b/>
        </w:rPr>
        <w:t>三社神託</w:t>
      </w:r>
    </w:p>
    <w:p w:rsidR="00B10078" w:rsidRDefault="00B10078" w:rsidP="005357BD">
      <w:r>
        <w:rPr>
          <w:rFonts w:hint="eastAsia"/>
        </w:rPr>
        <w:t xml:space="preserve">稲荷明神　託宣　</w:t>
      </w:r>
      <w:r>
        <w:rPr>
          <w:rFonts w:hint="eastAsia"/>
        </w:rPr>
        <w:t>10</w:t>
      </w:r>
      <w:r>
        <w:rPr>
          <w:rFonts w:hint="eastAsia"/>
        </w:rPr>
        <w:t>番（伊勢３　春日３　石清水３　「わたし」稲荷</w:t>
      </w:r>
      <w:r>
        <w:rPr>
          <w:rFonts w:hint="eastAsia"/>
        </w:rPr>
        <w:t>1</w:t>
      </w:r>
      <w:r>
        <w:rPr>
          <w:rFonts w:hint="eastAsia"/>
        </w:rPr>
        <w:t>番）それぞれ奉納</w:t>
      </w:r>
    </w:p>
    <w:p w:rsidR="002F229A" w:rsidRDefault="002F229A" w:rsidP="005357BD"/>
    <w:p w:rsidR="002F229A" w:rsidRPr="00D0319E" w:rsidRDefault="002F229A" w:rsidP="005357BD">
      <w:pPr>
        <w:rPr>
          <w:b/>
        </w:rPr>
      </w:pPr>
      <w:r w:rsidRPr="00D0319E">
        <w:rPr>
          <w:rFonts w:hint="eastAsia"/>
          <w:b/>
        </w:rPr>
        <w:t>春日おん祭りには世阿弥も参加</w:t>
      </w:r>
    </w:p>
    <w:p w:rsidR="002F229A" w:rsidRDefault="002F229A" w:rsidP="005357BD">
      <w:r>
        <w:rPr>
          <w:rFonts w:hint="eastAsia"/>
        </w:rPr>
        <w:t>多武峰にも</w:t>
      </w:r>
    </w:p>
    <w:p w:rsidR="002F229A" w:rsidRDefault="002F229A" w:rsidP="005357BD"/>
    <w:p w:rsidR="002F229A" w:rsidRPr="00D0319E" w:rsidRDefault="002F229A" w:rsidP="005357BD">
      <w:pPr>
        <w:rPr>
          <w:b/>
        </w:rPr>
      </w:pPr>
      <w:r w:rsidRPr="00D0319E">
        <w:rPr>
          <w:rFonts w:hint="eastAsia"/>
          <w:b/>
        </w:rPr>
        <w:t>高山寺の「樹上瞑想図」</w:t>
      </w:r>
    </w:p>
    <w:p w:rsidR="002F229A" w:rsidRDefault="002F229A" w:rsidP="002F229A">
      <w:pPr>
        <w:ind w:firstLineChars="100" w:firstLine="210"/>
      </w:pPr>
      <w:r>
        <w:rPr>
          <w:rFonts w:hint="eastAsia"/>
        </w:rPr>
        <w:t>明恵の弟子が描いた</w:t>
      </w:r>
    </w:p>
    <w:p w:rsidR="002F229A" w:rsidRDefault="002F229A" w:rsidP="002F229A">
      <w:pPr>
        <w:ind w:firstLineChars="100" w:firstLine="210"/>
      </w:pPr>
      <w:r>
        <w:rPr>
          <w:rFonts w:hint="eastAsia"/>
        </w:rPr>
        <w:t>日本において昇華・・・曼荼羅を意識した大和心</w:t>
      </w:r>
    </w:p>
    <w:p w:rsidR="002F229A" w:rsidRDefault="002F229A" w:rsidP="002F229A">
      <w:pPr>
        <w:ind w:firstLineChars="100" w:firstLine="210"/>
      </w:pPr>
      <w:r>
        <w:rPr>
          <w:rFonts w:hint="eastAsia"/>
        </w:rPr>
        <w:t>墨染衣で若々しい・・・アッシジの聖フランチェスコのよう（？）</w:t>
      </w:r>
    </w:p>
    <w:p w:rsidR="002F229A" w:rsidRDefault="002F229A" w:rsidP="002F229A">
      <w:pPr>
        <w:ind w:firstLineChars="100" w:firstLine="210"/>
      </w:pPr>
      <w:r>
        <w:rPr>
          <w:rFonts w:hint="eastAsia"/>
        </w:rPr>
        <w:t>草木国土悉皆成仏</w:t>
      </w:r>
    </w:p>
    <w:p w:rsidR="002F229A" w:rsidRDefault="002F229A" w:rsidP="002F229A"/>
    <w:p w:rsidR="002F229A" w:rsidRPr="00D0319E" w:rsidRDefault="002F229A" w:rsidP="002F229A">
      <w:pPr>
        <w:rPr>
          <w:b/>
        </w:rPr>
      </w:pPr>
      <w:r w:rsidRPr="00D0319E">
        <w:rPr>
          <w:rFonts w:hint="eastAsia"/>
          <w:b/>
        </w:rPr>
        <w:t>能演技者から見た明恵・・・謡曲の中の登場人物となってしまう</w:t>
      </w:r>
    </w:p>
    <w:p w:rsidR="002F229A" w:rsidRDefault="002F229A" w:rsidP="002F229A">
      <w:r>
        <w:rPr>
          <w:rFonts w:hint="eastAsia"/>
        </w:rPr>
        <w:t xml:space="preserve">　後で歴史を習ってわかること</w:t>
      </w:r>
    </w:p>
    <w:p w:rsidR="002F229A" w:rsidRDefault="002F229A" w:rsidP="002F229A">
      <w:r>
        <w:rPr>
          <w:rFonts w:hint="eastAsia"/>
        </w:rPr>
        <w:t xml:space="preserve">　明恵の直筆の書：紙は中国からの輸入　天平前後</w:t>
      </w:r>
    </w:p>
    <w:p w:rsidR="002F229A" w:rsidRPr="002F229A" w:rsidRDefault="002F229A" w:rsidP="002F229A">
      <w:r>
        <w:rPr>
          <w:rFonts w:hint="eastAsia"/>
        </w:rPr>
        <w:t xml:space="preserve">　中世：鑑真をしのびながらもう一回リバイバルを願う　</w:t>
      </w:r>
    </w:p>
    <w:p w:rsidR="00797F46" w:rsidRDefault="00797F46" w:rsidP="005357BD">
      <w:pPr>
        <w:rPr>
          <w:b/>
        </w:rPr>
      </w:pPr>
    </w:p>
    <w:p w:rsidR="00B67DBB" w:rsidRDefault="00B67DBB" w:rsidP="005357BD">
      <w:pPr>
        <w:rPr>
          <w:b/>
        </w:rPr>
      </w:pPr>
      <w:r>
        <w:rPr>
          <w:rFonts w:hint="eastAsia"/>
          <w:b/>
        </w:rPr>
        <w:t>明恵は</w:t>
      </w:r>
      <w:r w:rsidR="002F229A">
        <w:rPr>
          <w:rFonts w:hint="eastAsia"/>
          <w:b/>
        </w:rPr>
        <w:t>親鸞さんと同じ年・・・なぜ天竺に行きたいのか</w:t>
      </w:r>
    </w:p>
    <w:p w:rsidR="002F229A" w:rsidRDefault="00B67DBB" w:rsidP="005357BD">
      <w:pPr>
        <w:rPr>
          <w:b/>
        </w:rPr>
      </w:pPr>
      <w:r>
        <w:rPr>
          <w:rFonts w:hint="eastAsia"/>
          <w:b/>
        </w:rPr>
        <w:t>（実朝も）</w:t>
      </w:r>
    </w:p>
    <w:p w:rsidR="00B67DBB" w:rsidRDefault="00B67DBB" w:rsidP="005357BD">
      <w:r>
        <w:rPr>
          <w:rFonts w:hint="eastAsia"/>
        </w:rPr>
        <w:t>光明を見い出したい現実</w:t>
      </w:r>
    </w:p>
    <w:p w:rsidR="00B67DBB" w:rsidRDefault="00B67DBB" w:rsidP="005357BD">
      <w:r>
        <w:rPr>
          <w:rFonts w:hint="eastAsia"/>
        </w:rPr>
        <w:t>探求したい心</w:t>
      </w:r>
    </w:p>
    <w:p w:rsidR="00B67DBB" w:rsidRDefault="00B67DBB" w:rsidP="005357BD">
      <w:r>
        <w:rPr>
          <w:rFonts w:hint="eastAsia"/>
        </w:rPr>
        <w:lastRenderedPageBreak/>
        <w:t>今にも通じる</w:t>
      </w:r>
    </w:p>
    <w:p w:rsidR="0033067D" w:rsidRDefault="0033067D" w:rsidP="005357BD"/>
    <w:p w:rsidR="00B67DBB" w:rsidRDefault="00B67DBB" w:rsidP="005357BD">
      <w:pPr>
        <w:rPr>
          <w:b/>
        </w:rPr>
      </w:pPr>
      <w:r w:rsidRPr="00B67DBB">
        <w:rPr>
          <w:rFonts w:hint="eastAsia"/>
          <w:b/>
        </w:rPr>
        <w:t>13</w:t>
      </w:r>
      <w:r w:rsidRPr="00B67DBB">
        <w:rPr>
          <w:rFonts w:hint="eastAsia"/>
          <w:b/>
        </w:rPr>
        <w:t>世紀・・・日本のこころが日本のこころとなった（鈴木大拙）</w:t>
      </w:r>
    </w:p>
    <w:p w:rsidR="00B67DBB" w:rsidRDefault="00B67DBB" w:rsidP="005357BD">
      <w:r w:rsidRPr="00B67DBB">
        <w:rPr>
          <w:rFonts w:hint="eastAsia"/>
        </w:rPr>
        <w:t>人間的にピュア―ですごい人がでたころ</w:t>
      </w:r>
    </w:p>
    <w:p w:rsidR="00B67DBB" w:rsidRDefault="00B67DBB" w:rsidP="00B67DBB">
      <w:r w:rsidRPr="00B67DBB">
        <w:rPr>
          <w:rFonts w:hint="eastAsia"/>
          <w:b/>
        </w:rPr>
        <w:t>「新古今和歌集」</w:t>
      </w:r>
      <w:r>
        <w:rPr>
          <w:rFonts w:hint="eastAsia"/>
        </w:rPr>
        <w:t>でも</w:t>
      </w:r>
      <w:r>
        <w:rPr>
          <w:rFonts w:hint="eastAsia"/>
        </w:rPr>
        <w:t>19</w:t>
      </w:r>
      <w:r>
        <w:rPr>
          <w:rFonts w:hint="eastAsia"/>
        </w:rPr>
        <w:t>巻・</w:t>
      </w:r>
      <w:r>
        <w:rPr>
          <w:rFonts w:hint="eastAsia"/>
        </w:rPr>
        <w:t>20</w:t>
      </w:r>
      <w:r>
        <w:rPr>
          <w:rFonts w:hint="eastAsia"/>
        </w:rPr>
        <w:t>巻に「神祇歌」「釈教歌」をおいて時代の救いを求めている</w:t>
      </w:r>
    </w:p>
    <w:p w:rsidR="00B67DBB" w:rsidRDefault="00B67DBB" w:rsidP="005357BD">
      <w:r>
        <w:rPr>
          <w:rFonts w:hint="eastAsia"/>
        </w:rPr>
        <w:t>西行・慈円・式子内親王</w:t>
      </w:r>
    </w:p>
    <w:p w:rsidR="00B67DBB" w:rsidRDefault="00B67DBB" w:rsidP="005357BD">
      <w:pPr>
        <w:pBdr>
          <w:bottom w:val="single" w:sz="6" w:space="1" w:color="auto"/>
        </w:pBdr>
      </w:pPr>
    </w:p>
    <w:p w:rsidR="0033067D" w:rsidRDefault="0033067D" w:rsidP="005357BD">
      <w:pPr>
        <w:pBdr>
          <w:bottom w:val="single" w:sz="6" w:space="1" w:color="auto"/>
        </w:pBdr>
      </w:pPr>
      <w:r>
        <w:rPr>
          <w:rFonts w:hint="eastAsia"/>
        </w:rPr>
        <w:t>石笛奏上（ここであったと思う）</w:t>
      </w:r>
    </w:p>
    <w:p w:rsidR="00B67DBB" w:rsidRDefault="00B67DBB" w:rsidP="005357BD"/>
    <w:p w:rsidR="0033067D" w:rsidRDefault="0033067D" w:rsidP="005357BD">
      <w:r>
        <w:rPr>
          <w:rFonts w:hint="eastAsia"/>
        </w:rPr>
        <w:t>（観世宗家）</w:t>
      </w:r>
    </w:p>
    <w:p w:rsidR="0033067D" w:rsidRDefault="0033067D" w:rsidP="005357BD"/>
    <w:p w:rsidR="00B67DBB" w:rsidRDefault="00B67DBB" w:rsidP="005357BD">
      <w:r>
        <w:rPr>
          <w:rFonts w:hint="eastAsia"/>
        </w:rPr>
        <w:t>次回は５月</w:t>
      </w:r>
      <w:r>
        <w:rPr>
          <w:rFonts w:hint="eastAsia"/>
        </w:rPr>
        <w:t>18</w:t>
      </w:r>
      <w:r>
        <w:rPr>
          <w:rFonts w:hint="eastAsia"/>
        </w:rPr>
        <w:t>日銀座シックスで</w:t>
      </w:r>
    </w:p>
    <w:p w:rsidR="0033067D" w:rsidRDefault="0033067D" w:rsidP="005357BD">
      <w:r>
        <w:rPr>
          <w:rFonts w:hint="eastAsia"/>
        </w:rPr>
        <w:t xml:space="preserve">　舞台は</w:t>
      </w:r>
      <w:r>
        <w:rPr>
          <w:rFonts w:hint="eastAsia"/>
        </w:rPr>
        <w:t>1</w:t>
      </w:r>
      <w:r>
        <w:rPr>
          <w:rFonts w:hint="eastAsia"/>
        </w:rPr>
        <w:t>年</w:t>
      </w:r>
      <w:r>
        <w:rPr>
          <w:rFonts w:hint="eastAsia"/>
        </w:rPr>
        <w:t>2</w:t>
      </w:r>
      <w:r>
        <w:rPr>
          <w:rFonts w:hint="eastAsia"/>
        </w:rPr>
        <w:t>か月長野県佐久市で和紙に包んで保存</w:t>
      </w:r>
    </w:p>
    <w:p w:rsidR="00B67DBB" w:rsidRDefault="00B67DBB" w:rsidP="005357BD">
      <w:r>
        <w:rPr>
          <w:rFonts w:hint="eastAsia"/>
        </w:rPr>
        <w:t>4</w:t>
      </w:r>
      <w:r>
        <w:rPr>
          <w:rFonts w:hint="eastAsia"/>
        </w:rPr>
        <w:t>月</w:t>
      </w:r>
      <w:r>
        <w:rPr>
          <w:rFonts w:hint="eastAsia"/>
        </w:rPr>
        <w:t>20</w:t>
      </w:r>
      <w:r>
        <w:rPr>
          <w:rFonts w:hint="eastAsia"/>
        </w:rPr>
        <w:t>日にオープン</w:t>
      </w:r>
    </w:p>
    <w:p w:rsidR="00797F46" w:rsidRDefault="00797F46" w:rsidP="005357BD"/>
    <w:p w:rsidR="00797F46" w:rsidRDefault="00797F46" w:rsidP="005357BD">
      <w:r>
        <w:rPr>
          <w:rFonts w:hint="eastAsia"/>
        </w:rPr>
        <w:t>―――――――――――――――――――――――――――――――――――――――――――――――――</w:t>
      </w:r>
    </w:p>
    <w:p w:rsidR="007072D6" w:rsidRDefault="00797F46" w:rsidP="005357BD">
      <w:r>
        <w:rPr>
          <w:rFonts w:hint="eastAsia"/>
        </w:rPr>
        <w:t>以下ネットで検索した資料（木村）</w:t>
      </w:r>
    </w:p>
    <w:p w:rsidR="00797F46" w:rsidRDefault="00797F46" w:rsidP="005357BD"/>
    <w:p w:rsidR="00797F46" w:rsidRDefault="00797F46" w:rsidP="005357BD">
      <w:r>
        <w:rPr>
          <w:rFonts w:hint="eastAsia"/>
        </w:rPr>
        <w:t>本地垂迹資料便覧から</w:t>
      </w:r>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148"/>
        <w:gridCol w:w="2695"/>
        <w:gridCol w:w="2551"/>
        <w:gridCol w:w="4102"/>
      </w:tblGrid>
      <w:tr w:rsidR="007072D6" w:rsidRPr="007072D6" w:rsidTr="007072D6">
        <w:tc>
          <w:tcPr>
            <w:tcW w:w="547" w:type="pct"/>
            <w:tcBorders>
              <w:top w:val="single" w:sz="6" w:space="0" w:color="000000"/>
              <w:left w:val="single" w:sz="6" w:space="0" w:color="000000"/>
              <w:bottom w:val="single" w:sz="6" w:space="0" w:color="000000"/>
              <w:right w:val="single" w:sz="6" w:space="0" w:color="000000"/>
            </w:tcBorders>
            <w:vAlign w:val="center"/>
            <w:hideMark/>
          </w:tcPr>
          <w:p w:rsidR="007072D6" w:rsidRPr="007072D6" w:rsidRDefault="007072D6" w:rsidP="007072D6">
            <w:pPr>
              <w:widowControl/>
              <w:jc w:val="left"/>
              <w:rPr>
                <w:rFonts w:ascii="ＭＳ Ｐゴシック" w:eastAsia="ＭＳ Ｐゴシック" w:hAnsi="ＭＳ Ｐゴシック" w:cs="ＭＳ Ｐゴシック"/>
                <w:kern w:val="0"/>
                <w:sz w:val="24"/>
                <w:szCs w:val="24"/>
              </w:rPr>
            </w:pPr>
            <w:r w:rsidRPr="007072D6">
              <w:rPr>
                <w:rFonts w:ascii="ＭＳ Ｐゴシック" w:eastAsia="ＭＳ Ｐゴシック" w:hAnsi="ＭＳ Ｐゴシック" w:cs="ＭＳ Ｐゴシック"/>
                <w:kern w:val="0"/>
                <w:sz w:val="24"/>
                <w:szCs w:val="24"/>
              </w:rPr>
              <w:t>一殿</w:t>
            </w:r>
          </w:p>
        </w:tc>
        <w:tc>
          <w:tcPr>
            <w:tcW w:w="1284" w:type="pct"/>
            <w:tcBorders>
              <w:top w:val="single" w:sz="6" w:space="0" w:color="000000"/>
              <w:left w:val="single" w:sz="6" w:space="0" w:color="000000"/>
              <w:bottom w:val="single" w:sz="6" w:space="0" w:color="000000"/>
              <w:right w:val="single" w:sz="6" w:space="0" w:color="000000"/>
            </w:tcBorders>
            <w:vAlign w:val="center"/>
            <w:hideMark/>
          </w:tcPr>
          <w:p w:rsidR="007072D6" w:rsidRPr="007072D6" w:rsidRDefault="007072D6" w:rsidP="007072D6">
            <w:pPr>
              <w:widowControl/>
              <w:jc w:val="left"/>
              <w:rPr>
                <w:rFonts w:ascii="ＭＳ Ｐゴシック" w:eastAsia="ＭＳ Ｐゴシック" w:hAnsi="ＭＳ Ｐゴシック" w:cs="ＭＳ Ｐゴシック"/>
                <w:kern w:val="0"/>
                <w:sz w:val="24"/>
                <w:szCs w:val="24"/>
              </w:rPr>
            </w:pPr>
            <w:r w:rsidRPr="007072D6">
              <w:rPr>
                <w:rFonts w:ascii="ＭＳ Ｐゴシック" w:eastAsia="ＭＳ Ｐゴシック" w:hAnsi="ＭＳ Ｐゴシック" w:cs="ＭＳ Ｐゴシック"/>
                <w:kern w:val="0"/>
                <w:sz w:val="24"/>
                <w:szCs w:val="24"/>
              </w:rPr>
              <w:t>不空羂索観音</w:t>
            </w:r>
          </w:p>
        </w:tc>
        <w:tc>
          <w:tcPr>
            <w:tcW w:w="3169" w:type="pct"/>
            <w:gridSpan w:val="2"/>
            <w:tcBorders>
              <w:top w:val="single" w:sz="6" w:space="0" w:color="000000"/>
              <w:left w:val="single" w:sz="6" w:space="0" w:color="000000"/>
              <w:bottom w:val="single" w:sz="6" w:space="0" w:color="000000"/>
              <w:right w:val="single" w:sz="6" w:space="0" w:color="000000"/>
            </w:tcBorders>
            <w:vAlign w:val="center"/>
            <w:hideMark/>
          </w:tcPr>
          <w:p w:rsidR="007072D6" w:rsidRPr="007072D6" w:rsidRDefault="007072D6" w:rsidP="007072D6">
            <w:pPr>
              <w:widowControl/>
              <w:jc w:val="left"/>
              <w:rPr>
                <w:rFonts w:ascii="ＭＳ Ｐゴシック" w:eastAsia="ＭＳ Ｐゴシック" w:hAnsi="ＭＳ Ｐゴシック" w:cs="ＭＳ Ｐゴシック"/>
                <w:kern w:val="0"/>
                <w:sz w:val="24"/>
                <w:szCs w:val="24"/>
              </w:rPr>
            </w:pPr>
            <w:r w:rsidRPr="007072D6">
              <w:rPr>
                <w:rFonts w:ascii="ＭＳ Ｐゴシック" w:eastAsia="ＭＳ Ｐゴシック" w:hAnsi="ＭＳ Ｐゴシック" w:cs="ＭＳ Ｐゴシック"/>
                <w:kern w:val="0"/>
                <w:sz w:val="24"/>
                <w:szCs w:val="24"/>
              </w:rPr>
              <w:t>釈迦如来</w:t>
            </w:r>
          </w:p>
        </w:tc>
      </w:tr>
      <w:tr w:rsidR="007072D6" w:rsidRPr="007072D6" w:rsidTr="007072D6">
        <w:tc>
          <w:tcPr>
            <w:tcW w:w="547" w:type="pct"/>
            <w:tcBorders>
              <w:top w:val="single" w:sz="6" w:space="0" w:color="000000"/>
              <w:left w:val="single" w:sz="6" w:space="0" w:color="000000"/>
              <w:bottom w:val="single" w:sz="6" w:space="0" w:color="000000"/>
              <w:right w:val="single" w:sz="6" w:space="0" w:color="000000"/>
            </w:tcBorders>
            <w:vAlign w:val="center"/>
            <w:hideMark/>
          </w:tcPr>
          <w:p w:rsidR="007072D6" w:rsidRPr="007072D6" w:rsidRDefault="007072D6" w:rsidP="007072D6">
            <w:pPr>
              <w:widowControl/>
              <w:jc w:val="left"/>
              <w:rPr>
                <w:rFonts w:ascii="ＭＳ Ｐゴシック" w:eastAsia="ＭＳ Ｐゴシック" w:hAnsi="ＭＳ Ｐゴシック" w:cs="ＭＳ Ｐゴシック"/>
                <w:kern w:val="0"/>
                <w:sz w:val="24"/>
                <w:szCs w:val="24"/>
              </w:rPr>
            </w:pPr>
            <w:r w:rsidRPr="007072D6">
              <w:rPr>
                <w:rFonts w:ascii="ＭＳ Ｐゴシック" w:eastAsia="ＭＳ Ｐゴシック" w:hAnsi="ＭＳ Ｐゴシック" w:cs="ＭＳ Ｐゴシック"/>
                <w:kern w:val="0"/>
                <w:sz w:val="24"/>
                <w:szCs w:val="24"/>
              </w:rPr>
              <w:t>二殿</w:t>
            </w:r>
          </w:p>
        </w:tc>
        <w:tc>
          <w:tcPr>
            <w:tcW w:w="1284" w:type="pct"/>
            <w:tcBorders>
              <w:top w:val="single" w:sz="6" w:space="0" w:color="000000"/>
              <w:left w:val="single" w:sz="6" w:space="0" w:color="000000"/>
              <w:bottom w:val="single" w:sz="6" w:space="0" w:color="000000"/>
              <w:right w:val="single" w:sz="6" w:space="0" w:color="000000"/>
            </w:tcBorders>
            <w:vAlign w:val="center"/>
            <w:hideMark/>
          </w:tcPr>
          <w:p w:rsidR="007072D6" w:rsidRPr="007072D6" w:rsidRDefault="007072D6" w:rsidP="007072D6">
            <w:pPr>
              <w:widowControl/>
              <w:jc w:val="left"/>
              <w:rPr>
                <w:rFonts w:ascii="ＭＳ Ｐゴシック" w:eastAsia="ＭＳ Ｐゴシック" w:hAnsi="ＭＳ Ｐゴシック" w:cs="ＭＳ Ｐゴシック"/>
                <w:kern w:val="0"/>
                <w:sz w:val="24"/>
                <w:szCs w:val="24"/>
              </w:rPr>
            </w:pPr>
            <w:r w:rsidRPr="007072D6">
              <w:rPr>
                <w:rFonts w:ascii="ＭＳ Ｐゴシック" w:eastAsia="ＭＳ Ｐゴシック" w:hAnsi="ＭＳ Ｐゴシック" w:cs="ＭＳ Ｐゴシック"/>
                <w:kern w:val="0"/>
                <w:sz w:val="24"/>
                <w:szCs w:val="24"/>
              </w:rPr>
              <w:t>薬師如来</w:t>
            </w:r>
          </w:p>
        </w:tc>
        <w:tc>
          <w:tcPr>
            <w:tcW w:w="3169" w:type="pct"/>
            <w:gridSpan w:val="2"/>
            <w:tcBorders>
              <w:top w:val="single" w:sz="6" w:space="0" w:color="000000"/>
              <w:left w:val="single" w:sz="6" w:space="0" w:color="000000"/>
              <w:bottom w:val="single" w:sz="6" w:space="0" w:color="000000"/>
              <w:right w:val="single" w:sz="6" w:space="0" w:color="000000"/>
            </w:tcBorders>
            <w:vAlign w:val="center"/>
            <w:hideMark/>
          </w:tcPr>
          <w:p w:rsidR="007072D6" w:rsidRPr="007072D6" w:rsidRDefault="007072D6" w:rsidP="007072D6">
            <w:pPr>
              <w:widowControl/>
              <w:jc w:val="left"/>
              <w:rPr>
                <w:rFonts w:ascii="ＭＳ Ｐゴシック" w:eastAsia="ＭＳ Ｐゴシック" w:hAnsi="ＭＳ Ｐゴシック" w:cs="ＭＳ Ｐゴシック"/>
                <w:kern w:val="0"/>
                <w:sz w:val="24"/>
                <w:szCs w:val="24"/>
              </w:rPr>
            </w:pPr>
            <w:r w:rsidRPr="007072D6">
              <w:rPr>
                <w:rFonts w:ascii="ＭＳ Ｐゴシック" w:eastAsia="ＭＳ Ｐゴシック" w:hAnsi="ＭＳ Ｐゴシック" w:cs="ＭＳ Ｐゴシック"/>
                <w:kern w:val="0"/>
                <w:sz w:val="24"/>
                <w:szCs w:val="24"/>
              </w:rPr>
              <w:t>弥勒菩薩</w:t>
            </w:r>
          </w:p>
        </w:tc>
      </w:tr>
      <w:tr w:rsidR="007072D6" w:rsidRPr="007072D6" w:rsidTr="007072D6">
        <w:tc>
          <w:tcPr>
            <w:tcW w:w="547" w:type="pct"/>
            <w:tcBorders>
              <w:top w:val="single" w:sz="6" w:space="0" w:color="000000"/>
              <w:left w:val="single" w:sz="6" w:space="0" w:color="000000"/>
              <w:bottom w:val="single" w:sz="6" w:space="0" w:color="000000"/>
              <w:right w:val="single" w:sz="6" w:space="0" w:color="000000"/>
            </w:tcBorders>
            <w:vAlign w:val="center"/>
            <w:hideMark/>
          </w:tcPr>
          <w:p w:rsidR="007072D6" w:rsidRPr="007072D6" w:rsidRDefault="007072D6" w:rsidP="007072D6">
            <w:pPr>
              <w:widowControl/>
              <w:jc w:val="left"/>
              <w:rPr>
                <w:rFonts w:ascii="ＭＳ Ｐゴシック" w:eastAsia="ＭＳ Ｐゴシック" w:hAnsi="ＭＳ Ｐゴシック" w:cs="ＭＳ Ｐゴシック"/>
                <w:kern w:val="0"/>
                <w:sz w:val="24"/>
                <w:szCs w:val="24"/>
              </w:rPr>
            </w:pPr>
            <w:r w:rsidRPr="007072D6">
              <w:rPr>
                <w:rFonts w:ascii="ＭＳ Ｐゴシック" w:eastAsia="ＭＳ Ｐゴシック" w:hAnsi="ＭＳ Ｐゴシック" w:cs="ＭＳ Ｐゴシック"/>
                <w:kern w:val="0"/>
                <w:sz w:val="24"/>
                <w:szCs w:val="24"/>
              </w:rPr>
              <w:t>三殿</w:t>
            </w:r>
          </w:p>
        </w:tc>
        <w:tc>
          <w:tcPr>
            <w:tcW w:w="4453" w:type="pct"/>
            <w:gridSpan w:val="3"/>
            <w:tcBorders>
              <w:top w:val="single" w:sz="6" w:space="0" w:color="000000"/>
              <w:left w:val="single" w:sz="6" w:space="0" w:color="000000"/>
              <w:bottom w:val="single" w:sz="6" w:space="0" w:color="000000"/>
              <w:right w:val="single" w:sz="6" w:space="0" w:color="000000"/>
            </w:tcBorders>
            <w:vAlign w:val="center"/>
            <w:hideMark/>
          </w:tcPr>
          <w:p w:rsidR="007072D6" w:rsidRPr="007072D6" w:rsidRDefault="007072D6" w:rsidP="007072D6">
            <w:pPr>
              <w:widowControl/>
              <w:jc w:val="left"/>
              <w:rPr>
                <w:rFonts w:ascii="ＭＳ Ｐゴシック" w:eastAsia="ＭＳ Ｐゴシック" w:hAnsi="ＭＳ Ｐゴシック" w:cs="ＭＳ Ｐゴシック"/>
                <w:kern w:val="0"/>
                <w:sz w:val="24"/>
                <w:szCs w:val="24"/>
              </w:rPr>
            </w:pPr>
            <w:r w:rsidRPr="007072D6">
              <w:rPr>
                <w:rFonts w:ascii="ＭＳ Ｐゴシック" w:eastAsia="ＭＳ Ｐゴシック" w:hAnsi="ＭＳ Ｐゴシック" w:cs="ＭＳ Ｐゴシック"/>
                <w:kern w:val="0"/>
                <w:sz w:val="24"/>
                <w:szCs w:val="24"/>
              </w:rPr>
              <w:t>地蔵菩薩</w:t>
            </w:r>
          </w:p>
        </w:tc>
      </w:tr>
      <w:tr w:rsidR="007072D6" w:rsidRPr="007072D6" w:rsidTr="007072D6">
        <w:tc>
          <w:tcPr>
            <w:tcW w:w="547" w:type="pct"/>
            <w:tcBorders>
              <w:top w:val="single" w:sz="6" w:space="0" w:color="000000"/>
              <w:left w:val="single" w:sz="6" w:space="0" w:color="000000"/>
              <w:bottom w:val="single" w:sz="6" w:space="0" w:color="000000"/>
              <w:right w:val="single" w:sz="6" w:space="0" w:color="000000"/>
            </w:tcBorders>
            <w:vAlign w:val="center"/>
            <w:hideMark/>
          </w:tcPr>
          <w:p w:rsidR="007072D6" w:rsidRPr="007072D6" w:rsidRDefault="007072D6" w:rsidP="007072D6">
            <w:pPr>
              <w:widowControl/>
              <w:jc w:val="left"/>
              <w:rPr>
                <w:rFonts w:ascii="ＭＳ Ｐゴシック" w:eastAsia="ＭＳ Ｐゴシック" w:hAnsi="ＭＳ Ｐゴシック" w:cs="ＭＳ Ｐゴシック"/>
                <w:kern w:val="0"/>
                <w:sz w:val="24"/>
                <w:szCs w:val="24"/>
              </w:rPr>
            </w:pPr>
            <w:r w:rsidRPr="007072D6">
              <w:rPr>
                <w:rFonts w:ascii="ＭＳ Ｐゴシック" w:eastAsia="ＭＳ Ｐゴシック" w:hAnsi="ＭＳ Ｐゴシック" w:cs="ＭＳ Ｐゴシック"/>
                <w:kern w:val="0"/>
                <w:sz w:val="24"/>
                <w:szCs w:val="24"/>
              </w:rPr>
              <w:t>四殿</w:t>
            </w:r>
          </w:p>
        </w:tc>
        <w:tc>
          <w:tcPr>
            <w:tcW w:w="1284" w:type="pct"/>
            <w:tcBorders>
              <w:top w:val="single" w:sz="6" w:space="0" w:color="000000"/>
              <w:left w:val="single" w:sz="6" w:space="0" w:color="000000"/>
              <w:bottom w:val="single" w:sz="6" w:space="0" w:color="000000"/>
              <w:right w:val="single" w:sz="6" w:space="0" w:color="000000"/>
            </w:tcBorders>
            <w:vAlign w:val="center"/>
            <w:hideMark/>
          </w:tcPr>
          <w:p w:rsidR="007072D6" w:rsidRPr="007072D6" w:rsidRDefault="007072D6" w:rsidP="007072D6">
            <w:pPr>
              <w:widowControl/>
              <w:jc w:val="left"/>
              <w:rPr>
                <w:rFonts w:ascii="ＭＳ Ｐゴシック" w:eastAsia="ＭＳ Ｐゴシック" w:hAnsi="ＭＳ Ｐゴシック" w:cs="ＭＳ Ｐゴシック"/>
                <w:kern w:val="0"/>
                <w:sz w:val="24"/>
                <w:szCs w:val="24"/>
              </w:rPr>
            </w:pPr>
            <w:r w:rsidRPr="007072D6">
              <w:rPr>
                <w:rFonts w:ascii="ＭＳ Ｐゴシック" w:eastAsia="ＭＳ Ｐゴシック" w:hAnsi="ＭＳ Ｐゴシック" w:cs="ＭＳ Ｐゴシック"/>
                <w:kern w:val="0"/>
                <w:sz w:val="24"/>
                <w:szCs w:val="24"/>
              </w:rPr>
              <w:t>十一面観音</w:t>
            </w:r>
          </w:p>
        </w:tc>
        <w:tc>
          <w:tcPr>
            <w:tcW w:w="1215" w:type="pct"/>
            <w:tcBorders>
              <w:top w:val="single" w:sz="6" w:space="0" w:color="000000"/>
              <w:left w:val="single" w:sz="6" w:space="0" w:color="000000"/>
              <w:bottom w:val="single" w:sz="6" w:space="0" w:color="000000"/>
              <w:right w:val="single" w:sz="6" w:space="0" w:color="000000"/>
            </w:tcBorders>
            <w:vAlign w:val="center"/>
            <w:hideMark/>
          </w:tcPr>
          <w:p w:rsidR="007072D6" w:rsidRPr="007072D6" w:rsidRDefault="007072D6" w:rsidP="007072D6">
            <w:pPr>
              <w:widowControl/>
              <w:jc w:val="left"/>
              <w:rPr>
                <w:rFonts w:ascii="ＭＳ Ｐゴシック" w:eastAsia="ＭＳ Ｐゴシック" w:hAnsi="ＭＳ Ｐゴシック" w:cs="ＭＳ Ｐゴシック"/>
                <w:kern w:val="0"/>
                <w:sz w:val="24"/>
                <w:szCs w:val="24"/>
              </w:rPr>
            </w:pPr>
            <w:r w:rsidRPr="007072D6">
              <w:rPr>
                <w:rFonts w:ascii="ＭＳ Ｐゴシック" w:eastAsia="ＭＳ Ｐゴシック" w:hAnsi="ＭＳ Ｐゴシック" w:cs="ＭＳ Ｐゴシック"/>
                <w:kern w:val="0"/>
                <w:sz w:val="24"/>
                <w:szCs w:val="24"/>
              </w:rPr>
              <w:t>救世観音</w:t>
            </w:r>
          </w:p>
        </w:tc>
        <w:tc>
          <w:tcPr>
            <w:tcW w:w="1954" w:type="pct"/>
            <w:tcBorders>
              <w:top w:val="single" w:sz="6" w:space="0" w:color="000000"/>
              <w:left w:val="single" w:sz="6" w:space="0" w:color="000000"/>
              <w:bottom w:val="single" w:sz="6" w:space="0" w:color="000000"/>
              <w:right w:val="single" w:sz="6" w:space="0" w:color="000000"/>
            </w:tcBorders>
            <w:vAlign w:val="center"/>
            <w:hideMark/>
          </w:tcPr>
          <w:p w:rsidR="007072D6" w:rsidRPr="007072D6" w:rsidRDefault="007072D6" w:rsidP="007072D6">
            <w:pPr>
              <w:widowControl/>
              <w:jc w:val="left"/>
              <w:rPr>
                <w:rFonts w:ascii="ＭＳ Ｐゴシック" w:eastAsia="ＭＳ Ｐゴシック" w:hAnsi="ＭＳ Ｐゴシック" w:cs="ＭＳ Ｐゴシック"/>
                <w:kern w:val="0"/>
                <w:sz w:val="24"/>
                <w:szCs w:val="24"/>
              </w:rPr>
            </w:pPr>
            <w:r w:rsidRPr="007072D6">
              <w:rPr>
                <w:rFonts w:ascii="ＭＳ Ｐゴシック" w:eastAsia="ＭＳ Ｐゴシック" w:hAnsi="ＭＳ Ｐゴシック" w:cs="ＭＳ Ｐゴシック"/>
                <w:kern w:val="0"/>
                <w:sz w:val="24"/>
                <w:szCs w:val="24"/>
              </w:rPr>
              <w:t>大日如来</w:t>
            </w:r>
          </w:p>
        </w:tc>
      </w:tr>
      <w:tr w:rsidR="007072D6" w:rsidRPr="007072D6" w:rsidTr="007072D6">
        <w:tc>
          <w:tcPr>
            <w:tcW w:w="547" w:type="pct"/>
            <w:tcBorders>
              <w:top w:val="single" w:sz="6" w:space="0" w:color="000000"/>
              <w:left w:val="single" w:sz="6" w:space="0" w:color="000000"/>
              <w:bottom w:val="single" w:sz="6" w:space="0" w:color="000000"/>
              <w:right w:val="single" w:sz="6" w:space="0" w:color="000000"/>
            </w:tcBorders>
            <w:vAlign w:val="center"/>
            <w:hideMark/>
          </w:tcPr>
          <w:p w:rsidR="007072D6" w:rsidRPr="007072D6" w:rsidRDefault="007072D6" w:rsidP="007072D6">
            <w:pPr>
              <w:widowControl/>
              <w:jc w:val="left"/>
              <w:rPr>
                <w:rFonts w:ascii="ＭＳ Ｐゴシック" w:eastAsia="ＭＳ Ｐゴシック" w:hAnsi="ＭＳ Ｐゴシック" w:cs="ＭＳ Ｐゴシック"/>
                <w:kern w:val="0"/>
                <w:sz w:val="24"/>
                <w:szCs w:val="24"/>
              </w:rPr>
            </w:pPr>
            <w:r w:rsidRPr="007072D6">
              <w:rPr>
                <w:rFonts w:ascii="ＭＳ Ｐゴシック" w:eastAsia="ＭＳ Ｐゴシック" w:hAnsi="ＭＳ Ｐゴシック" w:cs="ＭＳ Ｐゴシック"/>
                <w:kern w:val="0"/>
                <w:sz w:val="24"/>
                <w:szCs w:val="24"/>
              </w:rPr>
              <w:t>若宮</w:t>
            </w:r>
          </w:p>
        </w:tc>
        <w:tc>
          <w:tcPr>
            <w:tcW w:w="1284" w:type="pct"/>
            <w:tcBorders>
              <w:top w:val="single" w:sz="6" w:space="0" w:color="000000"/>
              <w:left w:val="single" w:sz="6" w:space="0" w:color="000000"/>
              <w:bottom w:val="single" w:sz="6" w:space="0" w:color="000000"/>
              <w:right w:val="single" w:sz="6" w:space="0" w:color="000000"/>
            </w:tcBorders>
            <w:vAlign w:val="center"/>
            <w:hideMark/>
          </w:tcPr>
          <w:p w:rsidR="007072D6" w:rsidRPr="007072D6" w:rsidRDefault="007072D6" w:rsidP="007072D6">
            <w:pPr>
              <w:widowControl/>
              <w:jc w:val="left"/>
              <w:rPr>
                <w:rFonts w:ascii="ＭＳ Ｐゴシック" w:eastAsia="ＭＳ Ｐゴシック" w:hAnsi="ＭＳ Ｐゴシック" w:cs="ＭＳ Ｐゴシック"/>
                <w:kern w:val="0"/>
                <w:sz w:val="24"/>
                <w:szCs w:val="24"/>
              </w:rPr>
            </w:pPr>
            <w:r w:rsidRPr="007072D6">
              <w:rPr>
                <w:rFonts w:ascii="ＭＳ Ｐゴシック" w:eastAsia="ＭＳ Ｐゴシック" w:hAnsi="ＭＳ Ｐゴシック" w:cs="ＭＳ Ｐゴシック"/>
                <w:kern w:val="0"/>
                <w:sz w:val="24"/>
                <w:szCs w:val="24"/>
              </w:rPr>
              <w:t>文殊菩薩</w:t>
            </w:r>
          </w:p>
        </w:tc>
        <w:tc>
          <w:tcPr>
            <w:tcW w:w="1215" w:type="pct"/>
            <w:tcBorders>
              <w:top w:val="single" w:sz="6" w:space="0" w:color="000000"/>
              <w:left w:val="single" w:sz="6" w:space="0" w:color="000000"/>
              <w:bottom w:val="single" w:sz="6" w:space="0" w:color="000000"/>
              <w:right w:val="single" w:sz="6" w:space="0" w:color="000000"/>
            </w:tcBorders>
            <w:vAlign w:val="center"/>
            <w:hideMark/>
          </w:tcPr>
          <w:p w:rsidR="007072D6" w:rsidRPr="007072D6" w:rsidRDefault="007072D6" w:rsidP="007072D6">
            <w:pPr>
              <w:widowControl/>
              <w:jc w:val="left"/>
              <w:rPr>
                <w:rFonts w:ascii="ＭＳ Ｐゴシック" w:eastAsia="ＭＳ Ｐゴシック" w:hAnsi="ＭＳ Ｐゴシック" w:cs="ＭＳ Ｐゴシック"/>
                <w:kern w:val="0"/>
                <w:sz w:val="24"/>
                <w:szCs w:val="24"/>
              </w:rPr>
            </w:pPr>
            <w:r w:rsidRPr="007072D6">
              <w:rPr>
                <w:rFonts w:ascii="ＭＳ Ｐゴシック" w:eastAsia="ＭＳ Ｐゴシック" w:hAnsi="ＭＳ Ｐゴシック" w:cs="ＭＳ Ｐゴシック"/>
                <w:kern w:val="0"/>
                <w:sz w:val="24"/>
                <w:szCs w:val="24"/>
              </w:rPr>
              <w:t>十一面観音</w:t>
            </w:r>
          </w:p>
        </w:tc>
        <w:tc>
          <w:tcPr>
            <w:tcW w:w="1954" w:type="pct"/>
            <w:tcBorders>
              <w:top w:val="single" w:sz="6" w:space="0" w:color="000000"/>
              <w:left w:val="single" w:sz="6" w:space="0" w:color="000000"/>
              <w:bottom w:val="single" w:sz="6" w:space="0" w:color="000000"/>
              <w:right w:val="single" w:sz="6" w:space="0" w:color="000000"/>
            </w:tcBorders>
            <w:vAlign w:val="center"/>
            <w:hideMark/>
          </w:tcPr>
          <w:p w:rsidR="007072D6" w:rsidRPr="007072D6" w:rsidRDefault="007072D6" w:rsidP="007072D6">
            <w:pPr>
              <w:widowControl/>
              <w:jc w:val="left"/>
              <w:rPr>
                <w:rFonts w:ascii="ＭＳ Ｐゴシック" w:eastAsia="ＭＳ Ｐゴシック" w:hAnsi="ＭＳ Ｐゴシック" w:cs="ＭＳ Ｐゴシック"/>
                <w:kern w:val="0"/>
                <w:sz w:val="24"/>
                <w:szCs w:val="24"/>
              </w:rPr>
            </w:pPr>
            <w:r w:rsidRPr="007072D6">
              <w:rPr>
                <w:rFonts w:ascii="ＭＳ Ｐゴシック" w:eastAsia="ＭＳ Ｐゴシック" w:hAnsi="ＭＳ Ｐゴシック" w:cs="ＭＳ Ｐゴシック"/>
                <w:kern w:val="0"/>
                <w:sz w:val="24"/>
                <w:szCs w:val="24"/>
              </w:rPr>
              <w:t>聖観音</w:t>
            </w:r>
          </w:p>
        </w:tc>
      </w:tr>
    </w:tbl>
    <w:p w:rsidR="007072D6" w:rsidRDefault="00AC4F02" w:rsidP="005357BD">
      <w:pPr>
        <w:rPr>
          <w:rStyle w:val="a7"/>
          <w:rFonts w:hint="eastAsia"/>
        </w:rPr>
      </w:pPr>
      <w:hyperlink r:id="rId7" w:history="1">
        <w:r w:rsidR="00797F46" w:rsidRPr="00D30B3C">
          <w:rPr>
            <w:rStyle w:val="a7"/>
          </w:rPr>
          <w:t>http://www.lares.dti.ne.jp/hisadome/honji/files/KASUGA.html</w:t>
        </w:r>
      </w:hyperlink>
    </w:p>
    <w:p w:rsidR="00AA2F38" w:rsidRDefault="00AA2F38" w:rsidP="005357BD"/>
    <w:p w:rsidR="00797F46" w:rsidRDefault="00AA2F38" w:rsidP="005357BD">
      <w:r>
        <w:rPr>
          <w:rFonts w:hint="eastAsia"/>
        </w:rPr>
        <w:t>高山寺ＨＰから</w:t>
      </w:r>
    </w:p>
    <w:p w:rsidR="00797F46" w:rsidRDefault="00797F46" w:rsidP="005357BD">
      <w:r w:rsidRPr="00797F46">
        <w:rPr>
          <w:rFonts w:hint="eastAsia"/>
        </w:rPr>
        <w:t>明恵は承安三年（</w:t>
      </w:r>
      <w:r w:rsidRPr="00797F46">
        <w:rPr>
          <w:rFonts w:hint="eastAsia"/>
        </w:rPr>
        <w:t>1173</w:t>
      </w:r>
      <w:r w:rsidRPr="00797F46">
        <w:rPr>
          <w:rFonts w:hint="eastAsia"/>
        </w:rPr>
        <w:t>）に生まれ、寛喜四年（</w:t>
      </w:r>
      <w:r w:rsidRPr="00797F46">
        <w:rPr>
          <w:rFonts w:hint="eastAsia"/>
        </w:rPr>
        <w:t>1232</w:t>
      </w:r>
      <w:r w:rsidRPr="00797F46">
        <w:rPr>
          <w:rFonts w:hint="eastAsia"/>
        </w:rPr>
        <w:t>）に没した。八歳で父母を失い、高雄山神護寺の文覚について出家する。東大寺で華厳を学び、勧修寺の興然から密教の伝授を受けた。建永元年（一二〇六）後鳥羽院より栂尾の地を賜り、高山寺を開く。</w:t>
      </w:r>
      <w:r w:rsidRPr="00797F46">
        <w:rPr>
          <w:rFonts w:hint="eastAsia"/>
        </w:rPr>
        <w:t>http://www.kosanji.com/myoeshonin.html</w:t>
      </w:r>
    </w:p>
    <w:p w:rsidR="00797F46" w:rsidRDefault="00797F46" w:rsidP="005357BD">
      <w:r w:rsidRPr="00797F46">
        <w:rPr>
          <w:rFonts w:hint="eastAsia"/>
        </w:rPr>
        <w:t>明恵の教学は華厳を基礎とするが、華厳と真言密教を融合した厳密（ごんみつ）と呼ばれる独自の宗教観を打ち立てた。実践的な修行を重んじ、中でも仏光観と光明真言とが重視される。明恵の宗教思想を理解するため、入寂時を見てみよう。場所は禅堂院、その持仏堂には五秘密曼荼羅（ごひみつまんだら）、華厳善財善知識図（けごんぜんざいぜんちしきず）、華厳海会諸聖衆図（けごんかいえしょしょうじゅうず）が飾られていた。臨終のしつらえとして明恵は弥勒菩薩像を置き、五聖（ごしょう）曼荼羅図をかけ、光明真言、文殊五字真言を唱える。華厳善財善知識図、華厳海会諸聖衆図、五聖曼荼羅図は華厳・仏光観に関わり、五秘密曼荼羅、光明真言、五字真言は密教に関わる。臨終の場はまさに厳密を具現化したものであった。明恵はまた、釈迦、仏眼仏母（ぶつげんぶつも）をはじめ、文殊、弥勒、春日明神などに深い信仰を寄せている。高山寺の宝物が多岐にわたることは、明恵の信仰の多様性に起因するといえよう。</w:t>
      </w:r>
      <w:hyperlink r:id="rId8" w:history="1">
        <w:r w:rsidRPr="00D30B3C">
          <w:rPr>
            <w:rStyle w:val="a7"/>
          </w:rPr>
          <w:t>http://www.kosanji.com/myoeshonin.html</w:t>
        </w:r>
      </w:hyperlink>
    </w:p>
    <w:p w:rsidR="00AA2F38" w:rsidRPr="00B67DBB" w:rsidRDefault="00AA2F38" w:rsidP="005357BD"/>
    <w:sectPr w:rsidR="00AA2F38" w:rsidRPr="00B67DBB" w:rsidSect="00A61854">
      <w:footerReference w:type="default" r:id="rId9"/>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4F02" w:rsidRDefault="00AC4F02" w:rsidP="00B20645">
      <w:r>
        <w:separator/>
      </w:r>
    </w:p>
  </w:endnote>
  <w:endnote w:type="continuationSeparator" w:id="0">
    <w:p w:rsidR="00AC4F02" w:rsidRDefault="00AC4F02" w:rsidP="00B206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7888750"/>
      <w:docPartObj>
        <w:docPartGallery w:val="Page Numbers (Bottom of Page)"/>
        <w:docPartUnique/>
      </w:docPartObj>
    </w:sdtPr>
    <w:sdtEndPr/>
    <w:sdtContent>
      <w:p w:rsidR="002F229A" w:rsidRDefault="002F229A">
        <w:pPr>
          <w:pStyle w:val="a5"/>
          <w:jc w:val="center"/>
        </w:pPr>
        <w:r>
          <w:fldChar w:fldCharType="begin"/>
        </w:r>
        <w:r>
          <w:instrText>PAGE   \* MERGEFORMAT</w:instrText>
        </w:r>
        <w:r>
          <w:fldChar w:fldCharType="separate"/>
        </w:r>
        <w:r w:rsidR="00AA2F38" w:rsidRPr="00AA2F38">
          <w:rPr>
            <w:noProof/>
            <w:lang w:val="ja-JP"/>
          </w:rPr>
          <w:t>3</w:t>
        </w:r>
        <w:r>
          <w:fldChar w:fldCharType="end"/>
        </w:r>
      </w:p>
    </w:sdtContent>
  </w:sdt>
  <w:p w:rsidR="002F229A" w:rsidRDefault="002F229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4F02" w:rsidRDefault="00AC4F02" w:rsidP="00B20645">
      <w:r>
        <w:separator/>
      </w:r>
    </w:p>
  </w:footnote>
  <w:footnote w:type="continuationSeparator" w:id="0">
    <w:p w:rsidR="00AC4F02" w:rsidRDefault="00AC4F02" w:rsidP="00B2064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1854"/>
    <w:rsid w:val="00007AB2"/>
    <w:rsid w:val="00010667"/>
    <w:rsid w:val="00017A50"/>
    <w:rsid w:val="000204AD"/>
    <w:rsid w:val="00022998"/>
    <w:rsid w:val="00061AB5"/>
    <w:rsid w:val="0006339D"/>
    <w:rsid w:val="00076BA2"/>
    <w:rsid w:val="0008085E"/>
    <w:rsid w:val="000842DB"/>
    <w:rsid w:val="00085762"/>
    <w:rsid w:val="0009429D"/>
    <w:rsid w:val="00095521"/>
    <w:rsid w:val="000A0298"/>
    <w:rsid w:val="000A09A9"/>
    <w:rsid w:val="000A2F2F"/>
    <w:rsid w:val="000A41F4"/>
    <w:rsid w:val="000A615F"/>
    <w:rsid w:val="000B1CDB"/>
    <w:rsid w:val="000B238A"/>
    <w:rsid w:val="000B26C7"/>
    <w:rsid w:val="000B7C1E"/>
    <w:rsid w:val="000C36A2"/>
    <w:rsid w:val="000D40F8"/>
    <w:rsid w:val="000D7256"/>
    <w:rsid w:val="000E179F"/>
    <w:rsid w:val="000E2ABA"/>
    <w:rsid w:val="000F4BD3"/>
    <w:rsid w:val="00106A6E"/>
    <w:rsid w:val="00110906"/>
    <w:rsid w:val="00116CF0"/>
    <w:rsid w:val="00117908"/>
    <w:rsid w:val="00122BDF"/>
    <w:rsid w:val="001237D4"/>
    <w:rsid w:val="00125EB1"/>
    <w:rsid w:val="00133932"/>
    <w:rsid w:val="00134415"/>
    <w:rsid w:val="001425BC"/>
    <w:rsid w:val="00146FC4"/>
    <w:rsid w:val="001520DA"/>
    <w:rsid w:val="00160CE0"/>
    <w:rsid w:val="001618D9"/>
    <w:rsid w:val="00164181"/>
    <w:rsid w:val="001642B9"/>
    <w:rsid w:val="0017715F"/>
    <w:rsid w:val="0018054A"/>
    <w:rsid w:val="0018307E"/>
    <w:rsid w:val="00185CCE"/>
    <w:rsid w:val="00190248"/>
    <w:rsid w:val="00191DDF"/>
    <w:rsid w:val="001A1DB8"/>
    <w:rsid w:val="001A2A4B"/>
    <w:rsid w:val="001A2B00"/>
    <w:rsid w:val="001A5248"/>
    <w:rsid w:val="001A6845"/>
    <w:rsid w:val="001A792B"/>
    <w:rsid w:val="001B3FF5"/>
    <w:rsid w:val="001C3018"/>
    <w:rsid w:val="001D5D2F"/>
    <w:rsid w:val="001E2CCB"/>
    <w:rsid w:val="001E4001"/>
    <w:rsid w:val="001F11F0"/>
    <w:rsid w:val="001F235A"/>
    <w:rsid w:val="00206907"/>
    <w:rsid w:val="00211FF4"/>
    <w:rsid w:val="00213E31"/>
    <w:rsid w:val="0021690B"/>
    <w:rsid w:val="0021746E"/>
    <w:rsid w:val="00223D97"/>
    <w:rsid w:val="00232E21"/>
    <w:rsid w:val="002436C2"/>
    <w:rsid w:val="00246AD3"/>
    <w:rsid w:val="002506D5"/>
    <w:rsid w:val="00253A23"/>
    <w:rsid w:val="00255FD6"/>
    <w:rsid w:val="00256465"/>
    <w:rsid w:val="00261759"/>
    <w:rsid w:val="002623E5"/>
    <w:rsid w:val="0026401C"/>
    <w:rsid w:val="00274956"/>
    <w:rsid w:val="002758B4"/>
    <w:rsid w:val="00285107"/>
    <w:rsid w:val="00285349"/>
    <w:rsid w:val="0028600E"/>
    <w:rsid w:val="002942AC"/>
    <w:rsid w:val="002A188D"/>
    <w:rsid w:val="002A64E5"/>
    <w:rsid w:val="002A68E3"/>
    <w:rsid w:val="002A7921"/>
    <w:rsid w:val="002B09F6"/>
    <w:rsid w:val="002C0268"/>
    <w:rsid w:val="002C14CE"/>
    <w:rsid w:val="002C28C9"/>
    <w:rsid w:val="002C41F2"/>
    <w:rsid w:val="002C6E34"/>
    <w:rsid w:val="002D1173"/>
    <w:rsid w:val="002D6963"/>
    <w:rsid w:val="002D6E6E"/>
    <w:rsid w:val="002F229A"/>
    <w:rsid w:val="00307D1C"/>
    <w:rsid w:val="00314F67"/>
    <w:rsid w:val="0032083D"/>
    <w:rsid w:val="0033067D"/>
    <w:rsid w:val="00332547"/>
    <w:rsid w:val="0034033D"/>
    <w:rsid w:val="003535C9"/>
    <w:rsid w:val="00367851"/>
    <w:rsid w:val="003739CC"/>
    <w:rsid w:val="00381FBC"/>
    <w:rsid w:val="00385249"/>
    <w:rsid w:val="003868D6"/>
    <w:rsid w:val="003A6DC9"/>
    <w:rsid w:val="003A7195"/>
    <w:rsid w:val="003B00C7"/>
    <w:rsid w:val="003B4004"/>
    <w:rsid w:val="003B53DA"/>
    <w:rsid w:val="003C1D16"/>
    <w:rsid w:val="003C262F"/>
    <w:rsid w:val="003C5667"/>
    <w:rsid w:val="003D16F3"/>
    <w:rsid w:val="003E0E58"/>
    <w:rsid w:val="003E34B1"/>
    <w:rsid w:val="003E4A1F"/>
    <w:rsid w:val="003E5C90"/>
    <w:rsid w:val="003F227F"/>
    <w:rsid w:val="0040152C"/>
    <w:rsid w:val="00402D49"/>
    <w:rsid w:val="00404E75"/>
    <w:rsid w:val="004108BB"/>
    <w:rsid w:val="004119FE"/>
    <w:rsid w:val="00412328"/>
    <w:rsid w:val="00414074"/>
    <w:rsid w:val="00427036"/>
    <w:rsid w:val="00427D83"/>
    <w:rsid w:val="00432AC4"/>
    <w:rsid w:val="004353AD"/>
    <w:rsid w:val="00436EE8"/>
    <w:rsid w:val="00441811"/>
    <w:rsid w:val="004420FF"/>
    <w:rsid w:val="00445CC8"/>
    <w:rsid w:val="00452070"/>
    <w:rsid w:val="00453D34"/>
    <w:rsid w:val="00460500"/>
    <w:rsid w:val="004651C6"/>
    <w:rsid w:val="004674AF"/>
    <w:rsid w:val="004744B1"/>
    <w:rsid w:val="00476E97"/>
    <w:rsid w:val="00476F30"/>
    <w:rsid w:val="004824AB"/>
    <w:rsid w:val="00483640"/>
    <w:rsid w:val="00490C73"/>
    <w:rsid w:val="004968E7"/>
    <w:rsid w:val="004A65F9"/>
    <w:rsid w:val="004B2A04"/>
    <w:rsid w:val="004B753D"/>
    <w:rsid w:val="004C131B"/>
    <w:rsid w:val="004C3AB8"/>
    <w:rsid w:val="004C571E"/>
    <w:rsid w:val="004C66FC"/>
    <w:rsid w:val="004C7383"/>
    <w:rsid w:val="004C7767"/>
    <w:rsid w:val="004E3B90"/>
    <w:rsid w:val="004F0C16"/>
    <w:rsid w:val="004F1A9E"/>
    <w:rsid w:val="004F29A8"/>
    <w:rsid w:val="0050027B"/>
    <w:rsid w:val="00503E2C"/>
    <w:rsid w:val="00506D4A"/>
    <w:rsid w:val="0051582B"/>
    <w:rsid w:val="00517901"/>
    <w:rsid w:val="00521984"/>
    <w:rsid w:val="005310BF"/>
    <w:rsid w:val="0053165D"/>
    <w:rsid w:val="005355E0"/>
    <w:rsid w:val="005357BD"/>
    <w:rsid w:val="0053744F"/>
    <w:rsid w:val="00543242"/>
    <w:rsid w:val="00543524"/>
    <w:rsid w:val="00557EF9"/>
    <w:rsid w:val="00561B7E"/>
    <w:rsid w:val="00562A95"/>
    <w:rsid w:val="00566B9A"/>
    <w:rsid w:val="005733A8"/>
    <w:rsid w:val="00575A39"/>
    <w:rsid w:val="00575ADF"/>
    <w:rsid w:val="0058332A"/>
    <w:rsid w:val="00584796"/>
    <w:rsid w:val="0058566D"/>
    <w:rsid w:val="00585C77"/>
    <w:rsid w:val="0059242E"/>
    <w:rsid w:val="0059729B"/>
    <w:rsid w:val="005A0CD7"/>
    <w:rsid w:val="005A2093"/>
    <w:rsid w:val="005A49DE"/>
    <w:rsid w:val="005B19DE"/>
    <w:rsid w:val="005B5D68"/>
    <w:rsid w:val="005C6C52"/>
    <w:rsid w:val="005D3428"/>
    <w:rsid w:val="005D3B33"/>
    <w:rsid w:val="005D4F4F"/>
    <w:rsid w:val="005E74AC"/>
    <w:rsid w:val="005F1C48"/>
    <w:rsid w:val="005F3F1C"/>
    <w:rsid w:val="005F4645"/>
    <w:rsid w:val="00600E28"/>
    <w:rsid w:val="00610605"/>
    <w:rsid w:val="006162D6"/>
    <w:rsid w:val="006213F8"/>
    <w:rsid w:val="006234E6"/>
    <w:rsid w:val="00627489"/>
    <w:rsid w:val="00627B37"/>
    <w:rsid w:val="00631642"/>
    <w:rsid w:val="00633563"/>
    <w:rsid w:val="0064100D"/>
    <w:rsid w:val="00641DD0"/>
    <w:rsid w:val="00642B95"/>
    <w:rsid w:val="00646965"/>
    <w:rsid w:val="00647B97"/>
    <w:rsid w:val="00651C8A"/>
    <w:rsid w:val="00652412"/>
    <w:rsid w:val="0066046F"/>
    <w:rsid w:val="00671986"/>
    <w:rsid w:val="006733CC"/>
    <w:rsid w:val="006741B8"/>
    <w:rsid w:val="006746E9"/>
    <w:rsid w:val="006757A5"/>
    <w:rsid w:val="006775F7"/>
    <w:rsid w:val="00677C23"/>
    <w:rsid w:val="00680009"/>
    <w:rsid w:val="00682C7D"/>
    <w:rsid w:val="0068306A"/>
    <w:rsid w:val="00692D71"/>
    <w:rsid w:val="00695093"/>
    <w:rsid w:val="006A0113"/>
    <w:rsid w:val="006A0817"/>
    <w:rsid w:val="006A2A47"/>
    <w:rsid w:val="006D1F5F"/>
    <w:rsid w:val="006E128D"/>
    <w:rsid w:val="006E445F"/>
    <w:rsid w:val="006F60D9"/>
    <w:rsid w:val="007072D6"/>
    <w:rsid w:val="00711AFD"/>
    <w:rsid w:val="0071536D"/>
    <w:rsid w:val="00724A9F"/>
    <w:rsid w:val="0073088E"/>
    <w:rsid w:val="007316EC"/>
    <w:rsid w:val="0073499B"/>
    <w:rsid w:val="0073697B"/>
    <w:rsid w:val="00736AC5"/>
    <w:rsid w:val="007418D9"/>
    <w:rsid w:val="00745079"/>
    <w:rsid w:val="00745A7C"/>
    <w:rsid w:val="007514C3"/>
    <w:rsid w:val="00751CFB"/>
    <w:rsid w:val="0076145A"/>
    <w:rsid w:val="00763330"/>
    <w:rsid w:val="00772AF7"/>
    <w:rsid w:val="0077440B"/>
    <w:rsid w:val="00781B7F"/>
    <w:rsid w:val="007826A5"/>
    <w:rsid w:val="00783200"/>
    <w:rsid w:val="00783231"/>
    <w:rsid w:val="007847CD"/>
    <w:rsid w:val="00786E43"/>
    <w:rsid w:val="00794112"/>
    <w:rsid w:val="00794DC4"/>
    <w:rsid w:val="007950DC"/>
    <w:rsid w:val="00797AC2"/>
    <w:rsid w:val="00797F46"/>
    <w:rsid w:val="007A1FD1"/>
    <w:rsid w:val="007A38E8"/>
    <w:rsid w:val="007B206D"/>
    <w:rsid w:val="007B3E3C"/>
    <w:rsid w:val="007B77A0"/>
    <w:rsid w:val="007D47DE"/>
    <w:rsid w:val="007E27E1"/>
    <w:rsid w:val="007F2179"/>
    <w:rsid w:val="007F5066"/>
    <w:rsid w:val="007F622E"/>
    <w:rsid w:val="00800528"/>
    <w:rsid w:val="00800996"/>
    <w:rsid w:val="008021CD"/>
    <w:rsid w:val="00805FA6"/>
    <w:rsid w:val="00813C8B"/>
    <w:rsid w:val="00814BA1"/>
    <w:rsid w:val="00817B12"/>
    <w:rsid w:val="008218A6"/>
    <w:rsid w:val="0082303E"/>
    <w:rsid w:val="008246EA"/>
    <w:rsid w:val="00825F5D"/>
    <w:rsid w:val="00847383"/>
    <w:rsid w:val="00847490"/>
    <w:rsid w:val="0085680F"/>
    <w:rsid w:val="00864FC5"/>
    <w:rsid w:val="0087128D"/>
    <w:rsid w:val="0087187E"/>
    <w:rsid w:val="00872679"/>
    <w:rsid w:val="00874230"/>
    <w:rsid w:val="00875AFC"/>
    <w:rsid w:val="008816AD"/>
    <w:rsid w:val="00884ECD"/>
    <w:rsid w:val="00891944"/>
    <w:rsid w:val="0089558E"/>
    <w:rsid w:val="00895C57"/>
    <w:rsid w:val="008A0385"/>
    <w:rsid w:val="008A6D1C"/>
    <w:rsid w:val="008B6F46"/>
    <w:rsid w:val="008C0A66"/>
    <w:rsid w:val="008C2D10"/>
    <w:rsid w:val="008C4C38"/>
    <w:rsid w:val="008C5ED4"/>
    <w:rsid w:val="008C7F07"/>
    <w:rsid w:val="008D7380"/>
    <w:rsid w:val="008D753F"/>
    <w:rsid w:val="008F56D4"/>
    <w:rsid w:val="009064AE"/>
    <w:rsid w:val="00912FA1"/>
    <w:rsid w:val="009173E2"/>
    <w:rsid w:val="00921935"/>
    <w:rsid w:val="00925A18"/>
    <w:rsid w:val="00926D65"/>
    <w:rsid w:val="00931B8A"/>
    <w:rsid w:val="00933D8B"/>
    <w:rsid w:val="00936BC9"/>
    <w:rsid w:val="00940E7E"/>
    <w:rsid w:val="009412F9"/>
    <w:rsid w:val="009415C5"/>
    <w:rsid w:val="009428C7"/>
    <w:rsid w:val="00946C29"/>
    <w:rsid w:val="00953FA2"/>
    <w:rsid w:val="00956E08"/>
    <w:rsid w:val="00957E54"/>
    <w:rsid w:val="00963000"/>
    <w:rsid w:val="00970954"/>
    <w:rsid w:val="009726A5"/>
    <w:rsid w:val="0097405E"/>
    <w:rsid w:val="009773AF"/>
    <w:rsid w:val="0099196D"/>
    <w:rsid w:val="00997431"/>
    <w:rsid w:val="009A2493"/>
    <w:rsid w:val="009A58CD"/>
    <w:rsid w:val="009B13FD"/>
    <w:rsid w:val="009B3D25"/>
    <w:rsid w:val="009B54BE"/>
    <w:rsid w:val="009B62CA"/>
    <w:rsid w:val="009C643E"/>
    <w:rsid w:val="009C74F5"/>
    <w:rsid w:val="009D60B3"/>
    <w:rsid w:val="009E5F59"/>
    <w:rsid w:val="009E7CEE"/>
    <w:rsid w:val="009F00FD"/>
    <w:rsid w:val="009F06FE"/>
    <w:rsid w:val="009F4483"/>
    <w:rsid w:val="009F7531"/>
    <w:rsid w:val="00A002E6"/>
    <w:rsid w:val="00A02EA5"/>
    <w:rsid w:val="00A0602F"/>
    <w:rsid w:val="00A0613C"/>
    <w:rsid w:val="00A06F06"/>
    <w:rsid w:val="00A077E3"/>
    <w:rsid w:val="00A14971"/>
    <w:rsid w:val="00A14AC8"/>
    <w:rsid w:val="00A15B87"/>
    <w:rsid w:val="00A160DF"/>
    <w:rsid w:val="00A16934"/>
    <w:rsid w:val="00A174D7"/>
    <w:rsid w:val="00A2720C"/>
    <w:rsid w:val="00A32B1E"/>
    <w:rsid w:val="00A4066C"/>
    <w:rsid w:val="00A54912"/>
    <w:rsid w:val="00A61216"/>
    <w:rsid w:val="00A61854"/>
    <w:rsid w:val="00A70986"/>
    <w:rsid w:val="00A733F2"/>
    <w:rsid w:val="00A73E64"/>
    <w:rsid w:val="00A75355"/>
    <w:rsid w:val="00A82A9B"/>
    <w:rsid w:val="00A82FA8"/>
    <w:rsid w:val="00A83B90"/>
    <w:rsid w:val="00A912AC"/>
    <w:rsid w:val="00A91915"/>
    <w:rsid w:val="00A95A63"/>
    <w:rsid w:val="00AA2F38"/>
    <w:rsid w:val="00AA558F"/>
    <w:rsid w:val="00AB30DE"/>
    <w:rsid w:val="00AC4181"/>
    <w:rsid w:val="00AC4F02"/>
    <w:rsid w:val="00AC7DB8"/>
    <w:rsid w:val="00AC7E6B"/>
    <w:rsid w:val="00AD6E81"/>
    <w:rsid w:val="00AD7EB2"/>
    <w:rsid w:val="00AF0B4E"/>
    <w:rsid w:val="00AF1F1C"/>
    <w:rsid w:val="00AF2F40"/>
    <w:rsid w:val="00AF472D"/>
    <w:rsid w:val="00AF794F"/>
    <w:rsid w:val="00B04E6E"/>
    <w:rsid w:val="00B06C5C"/>
    <w:rsid w:val="00B10078"/>
    <w:rsid w:val="00B2044B"/>
    <w:rsid w:val="00B20645"/>
    <w:rsid w:val="00B22F85"/>
    <w:rsid w:val="00B23294"/>
    <w:rsid w:val="00B23BB3"/>
    <w:rsid w:val="00B32FD5"/>
    <w:rsid w:val="00B36657"/>
    <w:rsid w:val="00B37C3D"/>
    <w:rsid w:val="00B43293"/>
    <w:rsid w:val="00B4637A"/>
    <w:rsid w:val="00B467FE"/>
    <w:rsid w:val="00B510DB"/>
    <w:rsid w:val="00B5167C"/>
    <w:rsid w:val="00B53A8E"/>
    <w:rsid w:val="00B60251"/>
    <w:rsid w:val="00B67042"/>
    <w:rsid w:val="00B67DBB"/>
    <w:rsid w:val="00B7018B"/>
    <w:rsid w:val="00B756FC"/>
    <w:rsid w:val="00B92945"/>
    <w:rsid w:val="00B95DF1"/>
    <w:rsid w:val="00B968CC"/>
    <w:rsid w:val="00BA195E"/>
    <w:rsid w:val="00BA5F99"/>
    <w:rsid w:val="00BA7EAF"/>
    <w:rsid w:val="00BB5AF2"/>
    <w:rsid w:val="00BC07AE"/>
    <w:rsid w:val="00BC1EB5"/>
    <w:rsid w:val="00BC21DA"/>
    <w:rsid w:val="00BC2A83"/>
    <w:rsid w:val="00BC3608"/>
    <w:rsid w:val="00BC4932"/>
    <w:rsid w:val="00BC7AFD"/>
    <w:rsid w:val="00BD00A9"/>
    <w:rsid w:val="00BE29B1"/>
    <w:rsid w:val="00BE2F1E"/>
    <w:rsid w:val="00BE4062"/>
    <w:rsid w:val="00BE56CA"/>
    <w:rsid w:val="00BF1F42"/>
    <w:rsid w:val="00BF64FC"/>
    <w:rsid w:val="00C043E2"/>
    <w:rsid w:val="00C05F0C"/>
    <w:rsid w:val="00C13238"/>
    <w:rsid w:val="00C212E2"/>
    <w:rsid w:val="00C258C0"/>
    <w:rsid w:val="00C26B0C"/>
    <w:rsid w:val="00C274D6"/>
    <w:rsid w:val="00C31A10"/>
    <w:rsid w:val="00C34F83"/>
    <w:rsid w:val="00C37B8A"/>
    <w:rsid w:val="00C406FC"/>
    <w:rsid w:val="00C42494"/>
    <w:rsid w:val="00C43C7F"/>
    <w:rsid w:val="00C46D29"/>
    <w:rsid w:val="00C51AC2"/>
    <w:rsid w:val="00C60787"/>
    <w:rsid w:val="00C656AE"/>
    <w:rsid w:val="00C71A41"/>
    <w:rsid w:val="00C819D8"/>
    <w:rsid w:val="00C854FD"/>
    <w:rsid w:val="00C87175"/>
    <w:rsid w:val="00C87DF0"/>
    <w:rsid w:val="00C9000A"/>
    <w:rsid w:val="00C93203"/>
    <w:rsid w:val="00C95825"/>
    <w:rsid w:val="00CA0E07"/>
    <w:rsid w:val="00CB26A8"/>
    <w:rsid w:val="00CB3935"/>
    <w:rsid w:val="00CB44DD"/>
    <w:rsid w:val="00CB5852"/>
    <w:rsid w:val="00CB7039"/>
    <w:rsid w:val="00CC2BD3"/>
    <w:rsid w:val="00CC7870"/>
    <w:rsid w:val="00CD36EA"/>
    <w:rsid w:val="00CD5CAB"/>
    <w:rsid w:val="00CF2E20"/>
    <w:rsid w:val="00CF31A3"/>
    <w:rsid w:val="00CF405A"/>
    <w:rsid w:val="00D0319E"/>
    <w:rsid w:val="00D1379D"/>
    <w:rsid w:val="00D20A31"/>
    <w:rsid w:val="00D21A45"/>
    <w:rsid w:val="00D21C17"/>
    <w:rsid w:val="00D31A58"/>
    <w:rsid w:val="00D33212"/>
    <w:rsid w:val="00D40B2F"/>
    <w:rsid w:val="00D41A32"/>
    <w:rsid w:val="00D42373"/>
    <w:rsid w:val="00D46FA0"/>
    <w:rsid w:val="00D57437"/>
    <w:rsid w:val="00D66A2F"/>
    <w:rsid w:val="00D673BE"/>
    <w:rsid w:val="00D75AA3"/>
    <w:rsid w:val="00D83FBF"/>
    <w:rsid w:val="00D87840"/>
    <w:rsid w:val="00D940E5"/>
    <w:rsid w:val="00DA1092"/>
    <w:rsid w:val="00DA14DF"/>
    <w:rsid w:val="00DA1E62"/>
    <w:rsid w:val="00DB0450"/>
    <w:rsid w:val="00DB2871"/>
    <w:rsid w:val="00DC1603"/>
    <w:rsid w:val="00DC2065"/>
    <w:rsid w:val="00DD0C75"/>
    <w:rsid w:val="00DD38FB"/>
    <w:rsid w:val="00DD767D"/>
    <w:rsid w:val="00DE57EA"/>
    <w:rsid w:val="00E0073A"/>
    <w:rsid w:val="00E044C0"/>
    <w:rsid w:val="00E12A0A"/>
    <w:rsid w:val="00E26BAF"/>
    <w:rsid w:val="00E2740E"/>
    <w:rsid w:val="00E30A2D"/>
    <w:rsid w:val="00E3187C"/>
    <w:rsid w:val="00E342AF"/>
    <w:rsid w:val="00E36388"/>
    <w:rsid w:val="00E37D55"/>
    <w:rsid w:val="00E4026C"/>
    <w:rsid w:val="00E434DA"/>
    <w:rsid w:val="00E46E2D"/>
    <w:rsid w:val="00E47568"/>
    <w:rsid w:val="00E52661"/>
    <w:rsid w:val="00E532A7"/>
    <w:rsid w:val="00E54AE0"/>
    <w:rsid w:val="00E57139"/>
    <w:rsid w:val="00E619DB"/>
    <w:rsid w:val="00E66DD0"/>
    <w:rsid w:val="00E76661"/>
    <w:rsid w:val="00E83998"/>
    <w:rsid w:val="00E9407D"/>
    <w:rsid w:val="00E9651B"/>
    <w:rsid w:val="00EA23FF"/>
    <w:rsid w:val="00EA38AD"/>
    <w:rsid w:val="00EA6C37"/>
    <w:rsid w:val="00EA6F9E"/>
    <w:rsid w:val="00EA794E"/>
    <w:rsid w:val="00EB6726"/>
    <w:rsid w:val="00EC7B49"/>
    <w:rsid w:val="00EE18B4"/>
    <w:rsid w:val="00EE5DD9"/>
    <w:rsid w:val="00EE5E68"/>
    <w:rsid w:val="00EE6927"/>
    <w:rsid w:val="00EE743C"/>
    <w:rsid w:val="00EF301E"/>
    <w:rsid w:val="00EF7583"/>
    <w:rsid w:val="00F03BFA"/>
    <w:rsid w:val="00F0717A"/>
    <w:rsid w:val="00F14DD2"/>
    <w:rsid w:val="00F20AD7"/>
    <w:rsid w:val="00F2236F"/>
    <w:rsid w:val="00F30302"/>
    <w:rsid w:val="00F30BAB"/>
    <w:rsid w:val="00F325EB"/>
    <w:rsid w:val="00F33707"/>
    <w:rsid w:val="00F3457E"/>
    <w:rsid w:val="00F47E1C"/>
    <w:rsid w:val="00F504E8"/>
    <w:rsid w:val="00F5490F"/>
    <w:rsid w:val="00F631E7"/>
    <w:rsid w:val="00F65DA8"/>
    <w:rsid w:val="00F675AB"/>
    <w:rsid w:val="00F71A7F"/>
    <w:rsid w:val="00F742C7"/>
    <w:rsid w:val="00F751A0"/>
    <w:rsid w:val="00F878D1"/>
    <w:rsid w:val="00F973EA"/>
    <w:rsid w:val="00FA14FE"/>
    <w:rsid w:val="00FA2122"/>
    <w:rsid w:val="00FA3CF2"/>
    <w:rsid w:val="00FA4EEA"/>
    <w:rsid w:val="00FB24EA"/>
    <w:rsid w:val="00FD286D"/>
    <w:rsid w:val="00FD7905"/>
    <w:rsid w:val="00FD7BAA"/>
    <w:rsid w:val="00FE50BC"/>
    <w:rsid w:val="00FF61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0645"/>
    <w:pPr>
      <w:tabs>
        <w:tab w:val="center" w:pos="4252"/>
        <w:tab w:val="right" w:pos="8504"/>
      </w:tabs>
      <w:snapToGrid w:val="0"/>
    </w:pPr>
  </w:style>
  <w:style w:type="character" w:customStyle="1" w:styleId="a4">
    <w:name w:val="ヘッダー (文字)"/>
    <w:basedOn w:val="a0"/>
    <w:link w:val="a3"/>
    <w:uiPriority w:val="99"/>
    <w:rsid w:val="00B20645"/>
  </w:style>
  <w:style w:type="paragraph" w:styleId="a5">
    <w:name w:val="footer"/>
    <w:basedOn w:val="a"/>
    <w:link w:val="a6"/>
    <w:uiPriority w:val="99"/>
    <w:unhideWhenUsed/>
    <w:rsid w:val="00B20645"/>
    <w:pPr>
      <w:tabs>
        <w:tab w:val="center" w:pos="4252"/>
        <w:tab w:val="right" w:pos="8504"/>
      </w:tabs>
      <w:snapToGrid w:val="0"/>
    </w:pPr>
  </w:style>
  <w:style w:type="character" w:customStyle="1" w:styleId="a6">
    <w:name w:val="フッター (文字)"/>
    <w:basedOn w:val="a0"/>
    <w:link w:val="a5"/>
    <w:uiPriority w:val="99"/>
    <w:rsid w:val="00B20645"/>
  </w:style>
  <w:style w:type="character" w:styleId="a7">
    <w:name w:val="Hyperlink"/>
    <w:basedOn w:val="a0"/>
    <w:uiPriority w:val="99"/>
    <w:unhideWhenUsed/>
    <w:rsid w:val="007072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20645"/>
    <w:pPr>
      <w:tabs>
        <w:tab w:val="center" w:pos="4252"/>
        <w:tab w:val="right" w:pos="8504"/>
      </w:tabs>
      <w:snapToGrid w:val="0"/>
    </w:pPr>
  </w:style>
  <w:style w:type="character" w:customStyle="1" w:styleId="a4">
    <w:name w:val="ヘッダー (文字)"/>
    <w:basedOn w:val="a0"/>
    <w:link w:val="a3"/>
    <w:uiPriority w:val="99"/>
    <w:rsid w:val="00B20645"/>
  </w:style>
  <w:style w:type="paragraph" w:styleId="a5">
    <w:name w:val="footer"/>
    <w:basedOn w:val="a"/>
    <w:link w:val="a6"/>
    <w:uiPriority w:val="99"/>
    <w:unhideWhenUsed/>
    <w:rsid w:val="00B20645"/>
    <w:pPr>
      <w:tabs>
        <w:tab w:val="center" w:pos="4252"/>
        <w:tab w:val="right" w:pos="8504"/>
      </w:tabs>
      <w:snapToGrid w:val="0"/>
    </w:pPr>
  </w:style>
  <w:style w:type="character" w:customStyle="1" w:styleId="a6">
    <w:name w:val="フッター (文字)"/>
    <w:basedOn w:val="a0"/>
    <w:link w:val="a5"/>
    <w:uiPriority w:val="99"/>
    <w:rsid w:val="00B20645"/>
  </w:style>
  <w:style w:type="character" w:styleId="a7">
    <w:name w:val="Hyperlink"/>
    <w:basedOn w:val="a0"/>
    <w:uiPriority w:val="99"/>
    <w:unhideWhenUsed/>
    <w:rsid w:val="007072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sanji.com/myoeshonin.html" TargetMode="External"/><Relationship Id="rId3" Type="http://schemas.openxmlformats.org/officeDocument/2006/relationships/settings" Target="settings.xml"/><Relationship Id="rId7" Type="http://schemas.openxmlformats.org/officeDocument/2006/relationships/hyperlink" Target="http://www.lares.dti.ne.jp/hisadome/honji/files/KASUGA.html"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1</Pages>
  <Words>943</Words>
  <Characters>5379</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KIMURA</dc:creator>
  <cp:lastModifiedBy>KIMURA</cp:lastModifiedBy>
  <cp:revision>11</cp:revision>
  <dcterms:created xsi:type="dcterms:W3CDTF">2017-02-16T04:33:00Z</dcterms:created>
  <dcterms:modified xsi:type="dcterms:W3CDTF">2017-02-18T14:39:00Z</dcterms:modified>
</cp:coreProperties>
</file>