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FCC" w:rsidRDefault="00E6131C">
      <w:r>
        <w:rPr>
          <w:rFonts w:hint="eastAsia"/>
        </w:rPr>
        <w:t>ワークシート　　　　　　　　　　　　　　　　　　　　　　　　　　　　　　鎌田東二</w:t>
      </w:r>
    </w:p>
    <w:p w:rsidR="00E6131C" w:rsidRDefault="00E6131C"/>
    <w:p w:rsidR="00E6131C" w:rsidRPr="002652A5" w:rsidRDefault="00E6131C" w:rsidP="00E6131C">
      <w:pPr>
        <w:rPr>
          <w:rFonts w:ascii="HGPｺﾞｼｯｸE" w:eastAsia="HGPｺﾞｼｯｸE" w:hAnsi="HGPｺﾞｼｯｸE"/>
          <w:szCs w:val="21"/>
          <w:lang w:val="de-DE"/>
        </w:rPr>
      </w:pPr>
      <w:r w:rsidRPr="002652A5">
        <w:rPr>
          <w:rFonts w:ascii="HGPｺﾞｼｯｸE" w:eastAsia="HGPｺﾞｼｯｸE" w:hAnsi="HGPｺﾞｼｯｸE" w:hint="eastAsia"/>
          <w:szCs w:val="21"/>
          <w:lang w:val="de-DE"/>
        </w:rPr>
        <w:t>スピリチュアリティ：</w:t>
      </w:r>
    </w:p>
    <w:p w:rsidR="00E6131C" w:rsidRDefault="00E6131C" w:rsidP="00E6131C">
      <w:pPr>
        <w:rPr>
          <w:rFonts w:asciiTheme="minorEastAsia" w:hAnsiTheme="minorEastAsia"/>
          <w:szCs w:val="21"/>
          <w:lang w:val="de-DE"/>
        </w:rPr>
      </w:pPr>
      <w:r>
        <w:rPr>
          <w:rFonts w:asciiTheme="minorEastAsia" w:hAnsiTheme="minorEastAsia" w:hint="eastAsia"/>
          <w:szCs w:val="21"/>
        </w:rPr>
        <w:t>全体性（まるごと）、根源性（ねっこ）、深化・変容（ふかまり）をもたらす生の羅針盤（いのちのコンパス）</w:t>
      </w:r>
    </w:p>
    <w:p w:rsidR="00E6131C" w:rsidRPr="006D22E3" w:rsidRDefault="00E6131C" w:rsidP="00E6131C">
      <w:pPr>
        <w:rPr>
          <w:rFonts w:asciiTheme="minorEastAsia" w:hAnsiTheme="minorEastAsia"/>
          <w:szCs w:val="21"/>
          <w:lang w:val="de-DE"/>
        </w:rPr>
      </w:pPr>
    </w:p>
    <w:p w:rsidR="00E6131C" w:rsidRPr="002652A5" w:rsidRDefault="00E6131C" w:rsidP="00E6131C">
      <w:pPr>
        <w:rPr>
          <w:rFonts w:ascii="HGPｺﾞｼｯｸE" w:eastAsia="HGPｺﾞｼｯｸE" w:hAnsi="HGPｺﾞｼｯｸE"/>
          <w:szCs w:val="21"/>
          <w:lang w:val="de-DE"/>
        </w:rPr>
      </w:pPr>
      <w:r w:rsidRPr="002652A5">
        <w:rPr>
          <w:rFonts w:ascii="HGPｺﾞｼｯｸE" w:eastAsia="HGPｺﾞｼｯｸE" w:hAnsi="HGPｺﾞｼｯｸE" w:hint="eastAsia"/>
          <w:szCs w:val="21"/>
          <w:lang w:val="de-DE"/>
        </w:rPr>
        <w:t>スピリチュアルケア：</w:t>
      </w:r>
    </w:p>
    <w:p w:rsidR="00E6131C" w:rsidRDefault="00E6131C" w:rsidP="00E6131C">
      <w:pPr>
        <w:rPr>
          <w:rFonts w:asciiTheme="minorEastAsia" w:hAnsiTheme="minorEastAsia"/>
          <w:szCs w:val="21"/>
          <w:lang w:val="de-DE"/>
        </w:rPr>
      </w:pPr>
      <w:r>
        <w:rPr>
          <w:rFonts w:asciiTheme="minorEastAsia" w:hAnsiTheme="minorEastAsia" w:hint="eastAsia"/>
          <w:szCs w:val="21"/>
          <w:lang w:val="de-DE"/>
        </w:rPr>
        <w:t>嘘をつけない自分や他者と向き合うプロセス。「体は嘘をつかない。だが心は嘘をつく。そして魂は嘘をつけない。」あいだにあるはたらきを感知しつつ、まるごとの素の自分を見つめ、いのちの帰趨に向い合うこと。</w:t>
      </w:r>
    </w:p>
    <w:p w:rsidR="00E6131C" w:rsidRDefault="00E6131C">
      <w:pPr>
        <w:rPr>
          <w:rFonts w:hint="eastAsia"/>
          <w:lang w:val="de-DE"/>
        </w:rPr>
      </w:pPr>
    </w:p>
    <w:p w:rsidR="002652A5" w:rsidRDefault="002652A5" w:rsidP="002652A5">
      <w:pPr>
        <w:rPr>
          <w:rFonts w:asciiTheme="minorEastAsia" w:hAnsiTheme="minorEastAsia"/>
          <w:szCs w:val="21"/>
          <w:lang w:val="de-DE"/>
        </w:rPr>
      </w:pPr>
      <w:r w:rsidRPr="002652A5">
        <w:rPr>
          <w:rFonts w:ascii="HGPｺﾞｼｯｸE" w:eastAsia="HGPｺﾞｼｯｸE" w:hAnsi="HGPｺﾞｼｯｸE" w:hint="eastAsia"/>
          <w:szCs w:val="21"/>
          <w:lang w:val="de-DE"/>
        </w:rPr>
        <w:t>「スピリチュアルケアの定義」</w:t>
      </w:r>
      <w:r>
        <w:rPr>
          <w:rFonts w:asciiTheme="minorEastAsia" w:hAnsiTheme="minorEastAsia" w:hint="eastAsia"/>
          <w:szCs w:val="21"/>
          <w:lang w:val="de-DE"/>
        </w:rPr>
        <w:t xml:space="preserve">　鎌田東二</w:t>
      </w:r>
    </w:p>
    <w:p w:rsidR="002652A5" w:rsidRDefault="002652A5" w:rsidP="002652A5">
      <w:pPr>
        <w:rPr>
          <w:rFonts w:asciiTheme="minorEastAsia" w:hAnsiTheme="minorEastAsia"/>
          <w:szCs w:val="21"/>
          <w:lang w:val="de-DE"/>
        </w:rPr>
      </w:pPr>
      <w:r>
        <w:rPr>
          <w:rFonts w:asciiTheme="minorEastAsia" w:hAnsiTheme="minorEastAsia" w:hint="eastAsia"/>
          <w:szCs w:val="21"/>
          <w:lang w:val="de-DE"/>
        </w:rPr>
        <w:t xml:space="preserve">　「スピリチュアリティspirituality」を日本語にどう訳すか、難問である。もちろん「霊性」と訳すことができるが、「霊性」とは何ぞやとなるとこれがまたなかなか難問である。あるいは、「いのちのはたらき」とか「道」と訳すこともできるかもしれないが、抽象化しすぎるとこれまた説明が必要であるし、なかなかむつかしいのである。</w:t>
      </w:r>
    </w:p>
    <w:p w:rsidR="002652A5" w:rsidRDefault="002652A5" w:rsidP="002652A5">
      <w:pPr>
        <w:rPr>
          <w:rFonts w:asciiTheme="minorEastAsia" w:hAnsiTheme="minorEastAsia"/>
          <w:szCs w:val="21"/>
          <w:lang w:val="de-DE"/>
        </w:rPr>
      </w:pPr>
      <w:r>
        <w:rPr>
          <w:rFonts w:asciiTheme="minorEastAsia" w:hAnsiTheme="minorEastAsia" w:hint="eastAsia"/>
          <w:szCs w:val="21"/>
          <w:lang w:val="de-DE"/>
        </w:rPr>
        <w:t xml:space="preserve">　そのように日本語に訳すことの難しい「スピリチュアリティ」を元にした「スピリチュアルケア　spiritual care」をこれまた日本語に翻訳するのも難儀である。「霊性の世話」？「たましいの配慮」？「いのちの介護」？　いずれもぴったりする訳語がないので、そのまま「スピリチュアルケア」とされてきた。</w:t>
      </w:r>
    </w:p>
    <w:p w:rsidR="002652A5" w:rsidRDefault="002652A5" w:rsidP="002652A5">
      <w:pPr>
        <w:rPr>
          <w:rFonts w:asciiTheme="minorEastAsia" w:hAnsiTheme="minorEastAsia"/>
          <w:szCs w:val="21"/>
          <w:lang w:val="de-DE"/>
        </w:rPr>
      </w:pPr>
      <w:r>
        <w:rPr>
          <w:rFonts w:asciiTheme="minorEastAsia" w:hAnsiTheme="minorEastAsia" w:hint="eastAsia"/>
          <w:szCs w:val="21"/>
          <w:lang w:val="de-DE"/>
        </w:rPr>
        <w:t xml:space="preserve">　本第8回日本スピリチュアル学会学術大会が高野山大学で開催されるからというわけではないが、これを弘法大師空海が開いたとされる四国遍路の八十八ヶ所めぐりの精神にならって、「同行二人」と置き換えてみると何が見えてくるか？　また「</w:t>
      </w:r>
      <w:r w:rsidRPr="002652A5">
        <w:rPr>
          <w:rFonts w:ascii="HGPｺﾞｼｯｸE" w:eastAsia="HGPｺﾞｼｯｸE" w:hAnsi="HGPｺﾞｼｯｸE" w:hint="eastAsia"/>
          <w:szCs w:val="21"/>
          <w:lang w:val="de-DE"/>
        </w:rPr>
        <w:t>こころの道連れ</w:t>
      </w:r>
      <w:r>
        <w:rPr>
          <w:rFonts w:asciiTheme="minorEastAsia" w:hAnsiTheme="minorEastAsia" w:hint="eastAsia"/>
          <w:szCs w:val="21"/>
          <w:lang w:val="de-DE"/>
        </w:rPr>
        <w:t>」とか「</w:t>
      </w:r>
      <w:r w:rsidRPr="002652A5">
        <w:rPr>
          <w:rFonts w:ascii="HGPｺﾞｼｯｸE" w:eastAsia="HGPｺﾞｼｯｸE" w:hAnsi="HGPｺﾞｼｯｸE" w:hint="eastAsia"/>
          <w:szCs w:val="21"/>
          <w:lang w:val="de-DE"/>
        </w:rPr>
        <w:t>いのちの気づき合い</w:t>
      </w:r>
      <w:r>
        <w:rPr>
          <w:rFonts w:asciiTheme="minorEastAsia" w:hAnsiTheme="minorEastAsia" w:hint="eastAsia"/>
          <w:szCs w:val="21"/>
          <w:lang w:val="de-DE"/>
        </w:rPr>
        <w:t>」とかとしてみると、そこにある大切なものが浮かび上がってくるかもしれない。つまり、「スピリチュアルケア」が本来的に包摂する</w:t>
      </w:r>
      <w:r w:rsidRPr="002652A5">
        <w:rPr>
          <w:rFonts w:ascii="HGPｺﾞｼｯｸE" w:eastAsia="HGPｺﾞｼｯｸE" w:hAnsi="HGPｺﾞｼｯｸE" w:hint="eastAsia"/>
          <w:szCs w:val="21"/>
          <w:lang w:val="de-DE"/>
        </w:rPr>
        <w:t>他者性</w:t>
      </w:r>
      <w:r>
        <w:rPr>
          <w:rFonts w:asciiTheme="minorEastAsia" w:hAnsiTheme="minorEastAsia" w:hint="eastAsia"/>
          <w:szCs w:val="21"/>
          <w:lang w:val="de-DE"/>
        </w:rPr>
        <w:t>、仏教的に言えば、「上求菩提下化衆生」の自利・利他両備の</w:t>
      </w:r>
      <w:r w:rsidRPr="002652A5">
        <w:rPr>
          <w:rFonts w:ascii="HGPｺﾞｼｯｸE" w:eastAsia="HGPｺﾞｼｯｸE" w:hAnsi="HGPｺﾞｼｯｸE" w:hint="eastAsia"/>
          <w:szCs w:val="21"/>
          <w:lang w:val="de-DE"/>
        </w:rPr>
        <w:t>菩薩道性</w:t>
      </w:r>
      <w:r>
        <w:rPr>
          <w:rFonts w:asciiTheme="minorEastAsia" w:hAnsiTheme="minorEastAsia" w:hint="eastAsia"/>
          <w:szCs w:val="21"/>
          <w:lang w:val="de-DE"/>
        </w:rPr>
        <w:t>である。</w:t>
      </w:r>
      <w:r w:rsidRPr="002652A5">
        <w:rPr>
          <w:rFonts w:ascii="HGPｺﾞｼｯｸE" w:eastAsia="HGPｺﾞｼｯｸE" w:hAnsi="HGPｺﾞｼｯｸE" w:hint="eastAsia"/>
          <w:szCs w:val="21"/>
          <w:lang w:val="de-DE"/>
        </w:rPr>
        <w:t>「スピリチュアルケア」とは自己探求と対人援助の両者が分かち難く結びついている</w:t>
      </w:r>
      <w:r>
        <w:rPr>
          <w:rFonts w:asciiTheme="minorEastAsia" w:hAnsiTheme="minorEastAsia" w:hint="eastAsia"/>
          <w:szCs w:val="21"/>
          <w:lang w:val="de-DE"/>
        </w:rPr>
        <w:t>ということである。</w:t>
      </w:r>
    </w:p>
    <w:p w:rsidR="002652A5" w:rsidRDefault="002652A5" w:rsidP="002652A5">
      <w:pPr>
        <w:rPr>
          <w:rFonts w:asciiTheme="minorEastAsia" w:hAnsiTheme="minorEastAsia"/>
          <w:szCs w:val="21"/>
          <w:lang w:val="de-DE"/>
        </w:rPr>
      </w:pPr>
      <w:r>
        <w:rPr>
          <w:rFonts w:asciiTheme="minorEastAsia" w:hAnsiTheme="minorEastAsia" w:hint="eastAsia"/>
          <w:szCs w:val="21"/>
          <w:lang w:val="de-DE"/>
        </w:rPr>
        <w:t xml:space="preserve">　さてわたしは、持論として、</w:t>
      </w:r>
      <w:r w:rsidRPr="002652A5">
        <w:rPr>
          <w:rFonts w:ascii="HGPｺﾞｼｯｸE" w:eastAsia="HGPｺﾞｼｯｸE" w:hAnsi="HGPｺﾞｼｯｸE" w:hint="eastAsia"/>
          <w:szCs w:val="21"/>
          <w:lang w:val="de-DE"/>
        </w:rPr>
        <w:t>「スピリチュル」に関わる五則</w:t>
      </w:r>
      <w:r>
        <w:rPr>
          <w:rFonts w:asciiTheme="minorEastAsia" w:hAnsiTheme="minorEastAsia" w:hint="eastAsia"/>
          <w:szCs w:val="21"/>
          <w:lang w:val="de-DE"/>
        </w:rPr>
        <w:t>を次のように定立している。</w:t>
      </w:r>
    </w:p>
    <w:p w:rsidR="002652A5" w:rsidRPr="00D027DC" w:rsidRDefault="002652A5" w:rsidP="002652A5">
      <w:pPr>
        <w:ind w:leftChars="200" w:left="630" w:hangingChars="100" w:hanging="210"/>
        <w:rPr>
          <w:rFonts w:asciiTheme="minorEastAsia" w:hAnsiTheme="minorEastAsia"/>
          <w:szCs w:val="21"/>
        </w:rPr>
      </w:pPr>
      <w:r>
        <w:rPr>
          <w:rFonts w:asciiTheme="minorEastAsia" w:hAnsiTheme="minorEastAsia" w:hint="eastAsia"/>
          <w:szCs w:val="21"/>
          <w:lang w:val="de-DE"/>
        </w:rPr>
        <w:t>１、</w:t>
      </w:r>
      <w:r w:rsidRPr="00D027DC">
        <w:rPr>
          <w:rFonts w:asciiTheme="minorEastAsia" w:hAnsiTheme="minorEastAsia" w:hint="eastAsia"/>
          <w:szCs w:val="21"/>
          <w:lang w:val="de-DE"/>
        </w:rPr>
        <w:t>スピリチュアリティ（</w:t>
      </w:r>
      <w:r w:rsidRPr="00D027DC">
        <w:rPr>
          <w:rFonts w:asciiTheme="minorEastAsia" w:hAnsiTheme="minorEastAsia" w:hint="eastAsia"/>
          <w:szCs w:val="21"/>
        </w:rPr>
        <w:t>霊性）の三要素は、①全体性（まるごと）、②根源性（ねっこ）、③深化・変容（ふかまり）、である。</w:t>
      </w:r>
    </w:p>
    <w:p w:rsidR="002652A5" w:rsidRPr="00D027DC" w:rsidRDefault="002652A5" w:rsidP="002652A5">
      <w:pPr>
        <w:ind w:leftChars="200" w:left="630" w:hangingChars="100" w:hanging="210"/>
        <w:rPr>
          <w:rFonts w:asciiTheme="minorEastAsia" w:hAnsiTheme="minorEastAsia"/>
          <w:szCs w:val="21"/>
        </w:rPr>
      </w:pPr>
      <w:r>
        <w:rPr>
          <w:rFonts w:asciiTheme="minorEastAsia" w:hAnsiTheme="minorEastAsia" w:hint="eastAsia"/>
          <w:szCs w:val="21"/>
        </w:rPr>
        <w:t>２、</w:t>
      </w:r>
      <w:r w:rsidRPr="00D027DC">
        <w:rPr>
          <w:rFonts w:asciiTheme="minorEastAsia" w:hAnsiTheme="minorEastAsia" w:hint="eastAsia"/>
          <w:szCs w:val="21"/>
        </w:rPr>
        <w:t>スピリチュアリティ（霊性）とは、「生の羅針盤（いのちのコンパス）」であり、「道（Way）」である。</w:t>
      </w:r>
    </w:p>
    <w:p w:rsidR="002652A5" w:rsidRPr="00D027DC" w:rsidRDefault="002652A5" w:rsidP="002652A5">
      <w:pPr>
        <w:ind w:firstLineChars="200" w:firstLine="420"/>
        <w:rPr>
          <w:rFonts w:asciiTheme="minorEastAsia" w:hAnsiTheme="minorEastAsia"/>
          <w:szCs w:val="21"/>
        </w:rPr>
      </w:pPr>
      <w:r>
        <w:rPr>
          <w:rFonts w:asciiTheme="minorEastAsia" w:hAnsiTheme="minorEastAsia" w:hint="eastAsia"/>
          <w:szCs w:val="21"/>
        </w:rPr>
        <w:t>３、</w:t>
      </w:r>
      <w:r w:rsidRPr="00D027DC">
        <w:rPr>
          <w:rFonts w:asciiTheme="minorEastAsia" w:hAnsiTheme="minorEastAsia" w:hint="eastAsia"/>
          <w:szCs w:val="21"/>
        </w:rPr>
        <w:t>スピリチュアリティ（霊性）とは、「独り」でありつつ、「同行二人」である。</w:t>
      </w:r>
    </w:p>
    <w:p w:rsidR="002652A5" w:rsidRPr="00D027DC" w:rsidRDefault="002652A5" w:rsidP="002652A5">
      <w:pPr>
        <w:ind w:leftChars="200" w:left="630" w:hangingChars="100" w:hanging="210"/>
        <w:rPr>
          <w:rFonts w:asciiTheme="minorEastAsia" w:hAnsiTheme="minorEastAsia"/>
          <w:szCs w:val="21"/>
          <w:lang w:val="de-DE"/>
        </w:rPr>
      </w:pPr>
      <w:r>
        <w:rPr>
          <w:rFonts w:asciiTheme="minorEastAsia" w:hAnsiTheme="minorEastAsia" w:hint="eastAsia"/>
          <w:szCs w:val="21"/>
          <w:lang w:val="de-DE"/>
        </w:rPr>
        <w:t>４、</w:t>
      </w:r>
      <w:r w:rsidRPr="00D027DC">
        <w:rPr>
          <w:rFonts w:asciiTheme="minorEastAsia" w:hAnsiTheme="minorEastAsia" w:hint="eastAsia"/>
          <w:szCs w:val="21"/>
          <w:lang w:val="de-DE"/>
        </w:rPr>
        <w:t>スピリチュアルケアとは、「あいだ」にあるはたらきを感知するスピリチュアリティ（霊性）の</w:t>
      </w:r>
      <w:r w:rsidRPr="002652A5">
        <w:rPr>
          <w:rFonts w:ascii="HGPｺﾞｼｯｸE" w:eastAsia="HGPｺﾞｼｯｸE" w:hAnsi="HGPｺﾞｼｯｸE" w:hint="eastAsia"/>
          <w:szCs w:val="21"/>
          <w:lang w:val="de-DE"/>
        </w:rPr>
        <w:t>臨機応変的発動</w:t>
      </w:r>
      <w:r w:rsidRPr="00D027DC">
        <w:rPr>
          <w:rFonts w:asciiTheme="minorEastAsia" w:hAnsiTheme="minorEastAsia" w:hint="eastAsia"/>
          <w:szCs w:val="21"/>
          <w:lang w:val="de-DE"/>
        </w:rPr>
        <w:t>である。</w:t>
      </w:r>
    </w:p>
    <w:p w:rsidR="002652A5" w:rsidRDefault="002652A5" w:rsidP="002652A5">
      <w:pPr>
        <w:ind w:leftChars="200" w:left="630" w:hangingChars="100" w:hanging="210"/>
        <w:rPr>
          <w:rFonts w:asciiTheme="minorEastAsia" w:hAnsiTheme="minorEastAsia"/>
          <w:szCs w:val="21"/>
          <w:lang w:val="de-DE"/>
        </w:rPr>
      </w:pPr>
      <w:r>
        <w:rPr>
          <w:rFonts w:asciiTheme="minorEastAsia" w:hAnsiTheme="minorEastAsia" w:hint="eastAsia"/>
          <w:szCs w:val="21"/>
          <w:lang w:val="de-DE"/>
        </w:rPr>
        <w:t>５、</w:t>
      </w:r>
      <w:r w:rsidRPr="00D027DC">
        <w:rPr>
          <w:rFonts w:asciiTheme="minorEastAsia" w:hAnsiTheme="minorEastAsia" w:hint="eastAsia"/>
          <w:szCs w:val="21"/>
          <w:lang w:val="de-DE"/>
        </w:rPr>
        <w:t>スピリチュアルケアは、</w:t>
      </w:r>
      <w:r w:rsidRPr="00D027DC">
        <w:rPr>
          <w:rFonts w:asciiTheme="minorEastAsia" w:hAnsiTheme="minorEastAsia" w:hint="eastAsia"/>
          <w:szCs w:val="21"/>
        </w:rPr>
        <w:t>「</w:t>
      </w:r>
      <w:r w:rsidRPr="002652A5">
        <w:rPr>
          <w:rFonts w:ascii="HGPｺﾞｼｯｸE" w:eastAsia="HGPｺﾞｼｯｸE" w:hAnsi="HGPｺﾞｼｯｸE" w:hint="eastAsia"/>
          <w:szCs w:val="21"/>
        </w:rPr>
        <w:t>生態智</w:t>
      </w:r>
      <w:r w:rsidRPr="00D027DC">
        <w:rPr>
          <w:rFonts w:asciiTheme="minorEastAsia" w:hAnsiTheme="minorEastAsia" w:hint="eastAsia"/>
          <w:szCs w:val="21"/>
        </w:rPr>
        <w:t>」（</w:t>
      </w:r>
      <w:r w:rsidRPr="00D027DC">
        <w:rPr>
          <w:rFonts w:asciiTheme="minorEastAsia" w:hAnsiTheme="minorEastAsia"/>
          <w:szCs w:val="21"/>
        </w:rPr>
        <w:t>「自然に対する深く慎ましい畏怖・畏敬の念に</w:t>
      </w:r>
      <w:r w:rsidRPr="00D027DC">
        <w:rPr>
          <w:rFonts w:asciiTheme="minorEastAsia" w:hAnsiTheme="minorEastAsia"/>
          <w:szCs w:val="21"/>
        </w:rPr>
        <w:lastRenderedPageBreak/>
        <w:t>基づく、暮らしの中での鋭敏な観察と経験によって練り上げられた、自然と人工との持続可能な創造的バランス維持システムの技法と知恵」</w:t>
      </w:r>
      <w:r w:rsidRPr="00D027DC">
        <w:rPr>
          <w:rFonts w:asciiTheme="minorEastAsia" w:hAnsiTheme="minorEastAsia" w:hint="eastAsia"/>
          <w:szCs w:val="21"/>
        </w:rPr>
        <w:t>）によって磨かれる</w:t>
      </w:r>
      <w:r w:rsidRPr="00D027DC">
        <w:rPr>
          <w:rFonts w:asciiTheme="minorEastAsia" w:hAnsiTheme="minorEastAsia"/>
          <w:szCs w:val="21"/>
        </w:rPr>
        <w:t>。</w:t>
      </w:r>
    </w:p>
    <w:p w:rsidR="002652A5" w:rsidRDefault="002652A5" w:rsidP="002652A5">
      <w:pPr>
        <w:rPr>
          <w:rFonts w:asciiTheme="minorEastAsia" w:hAnsiTheme="minorEastAsia"/>
          <w:szCs w:val="21"/>
          <w:lang w:val="de-DE"/>
        </w:rPr>
      </w:pPr>
      <w:bookmarkStart w:id="0" w:name="_GoBack"/>
      <w:r>
        <w:rPr>
          <w:rFonts w:asciiTheme="minorEastAsia" w:hAnsiTheme="minorEastAsia" w:hint="eastAsia"/>
          <w:szCs w:val="21"/>
          <w:lang w:val="de-DE"/>
        </w:rPr>
        <w:t xml:space="preserve">　「スピリチュアリティ」とは、「</w:t>
      </w:r>
      <w:r w:rsidRPr="002652A5">
        <w:rPr>
          <w:rFonts w:ascii="HGPｺﾞｼｯｸE" w:eastAsia="HGPｺﾞｼｯｸE" w:hAnsi="HGPｺﾞｼｯｸE" w:hint="eastAsia"/>
          <w:szCs w:val="21"/>
          <w:lang w:val="de-DE"/>
        </w:rPr>
        <w:t>嘘をつけない自分や他者と向き合うプロセス</w:t>
      </w:r>
      <w:r>
        <w:rPr>
          <w:rFonts w:asciiTheme="minorEastAsia" w:hAnsiTheme="minorEastAsia" w:hint="eastAsia"/>
          <w:szCs w:val="21"/>
          <w:lang w:val="de-DE"/>
        </w:rPr>
        <w:t>」である。「体は嘘をつかない。だが心は嘘をつく。そして魂は嘘をつけない。」そこで、「あいだ」にあるはたらきを感知しつつ、まるごとの素の自分を見つめ、いのちの帰趨に向い合うことが「スピリチュアルケア」である。</w:t>
      </w:r>
    </w:p>
    <w:p w:rsidR="002652A5" w:rsidRPr="00A61DE3" w:rsidRDefault="002652A5" w:rsidP="002652A5">
      <w:pPr>
        <w:ind w:firstLineChars="100" w:firstLine="210"/>
        <w:rPr>
          <w:rFonts w:asciiTheme="minorEastAsia" w:hAnsiTheme="minorEastAsia"/>
          <w:szCs w:val="21"/>
        </w:rPr>
      </w:pPr>
      <w:r>
        <w:rPr>
          <w:rFonts w:hint="eastAsia"/>
        </w:rPr>
        <w:t>最後に、「スピリチュアルケア」を日本で考え実践する場合の「日本的な制約」とは何かを考えておく必要がある。古来、日本人は「草木言語（くさきこととう）」と考え、それが「</w:t>
      </w:r>
      <w:r>
        <w:rPr>
          <w:rFonts w:asciiTheme="minorEastAsia" w:hAnsiTheme="minorEastAsia" w:hint="eastAsia"/>
          <w:szCs w:val="21"/>
          <w:lang w:val="de-DE"/>
        </w:rPr>
        <w:t>草木国土悉皆成仏」と命題化される天台本覚思想の日本的霊性論にまで発展した。したがって、</w:t>
      </w:r>
      <w:r>
        <w:rPr>
          <w:rFonts w:asciiTheme="minorEastAsia" w:hAnsiTheme="minorEastAsia" w:hint="eastAsia"/>
          <w:szCs w:val="21"/>
          <w:lang w:val="de-DE"/>
        </w:rPr>
        <w:t>このような文化風土における「スピリチュアルケア」とは必然的に</w:t>
      </w:r>
      <w:r>
        <w:rPr>
          <w:rFonts w:asciiTheme="minorEastAsia" w:hAnsiTheme="minorEastAsia" w:hint="eastAsia"/>
          <w:szCs w:val="21"/>
        </w:rPr>
        <w:t>「</w:t>
      </w:r>
      <w:r w:rsidRPr="002652A5">
        <w:rPr>
          <w:rFonts w:ascii="HGPｺﾞｼｯｸE" w:eastAsia="HGPｺﾞｼｯｸE" w:hAnsi="HGPｺﾞｼｯｸE" w:hint="eastAsia"/>
          <w:szCs w:val="21"/>
        </w:rPr>
        <w:t>ナチュラルケア</w:t>
      </w:r>
      <w:r>
        <w:rPr>
          <w:rFonts w:asciiTheme="minorEastAsia" w:hAnsiTheme="minorEastAsia" w:hint="eastAsia"/>
          <w:szCs w:val="21"/>
        </w:rPr>
        <w:t xml:space="preserve">natural </w:t>
      </w:r>
      <w:proofErr w:type="spellStart"/>
      <w:r>
        <w:rPr>
          <w:rFonts w:asciiTheme="minorEastAsia" w:hAnsiTheme="minorEastAsia" w:hint="eastAsia"/>
          <w:szCs w:val="21"/>
        </w:rPr>
        <w:t>cere</w:t>
      </w:r>
      <w:proofErr w:type="spellEnd"/>
      <w:r>
        <w:rPr>
          <w:rFonts w:asciiTheme="minorEastAsia" w:hAnsiTheme="minorEastAsia" w:hint="eastAsia"/>
          <w:szCs w:val="21"/>
        </w:rPr>
        <w:t>」(healing through nature)とでもいうべき自然の力動の感受と深く結びついている。そこで、</w:t>
      </w:r>
      <w:r w:rsidRPr="002652A5">
        <w:rPr>
          <w:rFonts w:ascii="HGPｺﾞｼｯｸE" w:eastAsia="HGPｺﾞｼｯｸE" w:hAnsi="HGPｺﾞｼｯｸE" w:hint="eastAsia"/>
          <w:szCs w:val="21"/>
        </w:rPr>
        <w:t>「人が癒す」つまり「人間関係の関わりの中で支えられ癒される」局面だけではなく、「自然が癒す」すなわち「自然と人間との関わりこそが癒しと支えの根幹となる」という事態がある</w:t>
      </w:r>
      <w:r>
        <w:rPr>
          <w:rFonts w:asciiTheme="minorEastAsia" w:hAnsiTheme="minorEastAsia" w:hint="eastAsia"/>
          <w:szCs w:val="21"/>
        </w:rPr>
        <w:t>ということ、このことも「スピリチュアルケア」の問題として考えると必要があるだろう。</w:t>
      </w:r>
    </w:p>
    <w:bookmarkEnd w:id="0"/>
    <w:p w:rsidR="002652A5" w:rsidRPr="002652A5" w:rsidRDefault="002652A5"/>
    <w:sectPr w:rsidR="002652A5" w:rsidRPr="002652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31C"/>
    <w:rsid w:val="00211FCC"/>
    <w:rsid w:val="002652A5"/>
    <w:rsid w:val="00CE436A"/>
    <w:rsid w:val="00E61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3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3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鎌田東二</dc:creator>
  <cp:lastModifiedBy>鎌田東二</cp:lastModifiedBy>
  <cp:revision>2</cp:revision>
  <dcterms:created xsi:type="dcterms:W3CDTF">2015-09-11T13:18:00Z</dcterms:created>
  <dcterms:modified xsi:type="dcterms:W3CDTF">2015-09-11T13:18:00Z</dcterms:modified>
</cp:coreProperties>
</file>