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E9436" w14:textId="77777777" w:rsidR="00FF57BC" w:rsidRPr="009E027B" w:rsidRDefault="00FF57BC" w:rsidP="00FF57BC">
      <w:pPr>
        <w:ind w:left="240" w:right="240"/>
        <w:rPr>
          <w:rFonts w:asciiTheme="minorEastAsia" w:eastAsiaTheme="minorEastAsia" w:hAnsiTheme="minorEastAsia"/>
          <w:b/>
          <w:sz w:val="28"/>
          <w:szCs w:val="28"/>
        </w:rPr>
      </w:pPr>
      <w:r w:rsidRPr="009E027B">
        <w:rPr>
          <w:rFonts w:asciiTheme="minorEastAsia" w:eastAsiaTheme="minorEastAsia" w:hAnsiTheme="minorEastAsia" w:hint="eastAsia"/>
          <w:b/>
          <w:sz w:val="28"/>
          <w:szCs w:val="28"/>
        </w:rPr>
        <w:t>ペギーとベルクソン</w:t>
      </w:r>
      <w:r w:rsidRPr="009E027B">
        <w:rPr>
          <w:rFonts w:asciiTheme="minorEastAsia" w:eastAsiaTheme="minorEastAsia" w:hAnsiTheme="minorEastAsia"/>
          <w:b/>
          <w:sz w:val="28"/>
          <w:szCs w:val="28"/>
        </w:rPr>
        <w:t xml:space="preserve"> </w:t>
      </w:r>
      <w:r w:rsidRPr="009E027B">
        <w:rPr>
          <w:rFonts w:asciiTheme="minorEastAsia" w:eastAsiaTheme="minorEastAsia" w:hAnsiTheme="minorEastAsia" w:hint="eastAsia"/>
          <w:b/>
          <w:sz w:val="28"/>
          <w:szCs w:val="28"/>
        </w:rPr>
        <w:t>(レジメ)</w:t>
      </w:r>
    </w:p>
    <w:p w14:paraId="0268CB31" w14:textId="77777777" w:rsidR="00FF57BC" w:rsidRPr="009E027B" w:rsidRDefault="00FF57BC" w:rsidP="00FF57BC">
      <w:pPr>
        <w:ind w:left="240" w:right="240"/>
        <w:rPr>
          <w:rFonts w:asciiTheme="minorEastAsia" w:eastAsiaTheme="minorEastAsia" w:hAnsiTheme="minorEastAsia"/>
          <w:sz w:val="20"/>
        </w:rPr>
      </w:pPr>
    </w:p>
    <w:p w14:paraId="0947B5C0" w14:textId="77777777" w:rsidR="00FF57BC" w:rsidRPr="009E027B" w:rsidRDefault="00FF57BC" w:rsidP="00FF57BC">
      <w:pPr>
        <w:ind w:left="240" w:right="240"/>
        <w:rPr>
          <w:rFonts w:asciiTheme="minorEastAsia" w:eastAsiaTheme="minorEastAsia" w:hAnsiTheme="minorEastAsia"/>
          <w:sz w:val="20"/>
        </w:rPr>
      </w:pPr>
      <w:r w:rsidRPr="009E027B">
        <w:rPr>
          <w:rFonts w:asciiTheme="minorEastAsia" w:eastAsiaTheme="minorEastAsia" w:hAnsiTheme="minorEastAsia" w:hint="eastAsia"/>
          <w:sz w:val="20"/>
        </w:rPr>
        <w:t xml:space="preserve">　　　　　　　</w:t>
      </w:r>
      <w:r w:rsidR="009E027B">
        <w:rPr>
          <w:rFonts w:asciiTheme="minorEastAsia" w:eastAsiaTheme="minorEastAsia" w:hAnsiTheme="minorEastAsia" w:hint="eastAsia"/>
          <w:sz w:val="20"/>
        </w:rPr>
        <w:t xml:space="preserve">　　　　　　　　　　</w:t>
      </w:r>
      <w:r w:rsidRPr="009E027B">
        <w:rPr>
          <w:rFonts w:asciiTheme="minorEastAsia" w:eastAsiaTheme="minorEastAsia" w:hAnsiTheme="minorEastAsia" w:hint="eastAsia"/>
          <w:sz w:val="20"/>
        </w:rPr>
        <w:t>２０１４年６月３日（火）　第２３回心身変容技法研究会</w:t>
      </w:r>
    </w:p>
    <w:p w14:paraId="66248A92" w14:textId="0010C38C" w:rsidR="00FF57BC" w:rsidRPr="00154AC6" w:rsidRDefault="00FF57BC" w:rsidP="00154AC6">
      <w:pPr>
        <w:ind w:left="240" w:right="240"/>
        <w:rPr>
          <w:rFonts w:asciiTheme="minorEastAsia" w:eastAsiaTheme="minorEastAsia" w:hAnsiTheme="minorEastAsia" w:hint="eastAsia"/>
          <w:b/>
          <w:szCs w:val="24"/>
        </w:rPr>
      </w:pPr>
      <w:r w:rsidRPr="009E027B">
        <w:rPr>
          <w:rFonts w:asciiTheme="minorEastAsia" w:eastAsiaTheme="minorEastAsia" w:hAnsiTheme="minorEastAsia" w:hint="eastAsia"/>
          <w:sz w:val="20"/>
        </w:rPr>
        <w:t xml:space="preserve">　　　　　　　　　　　　　　　　　　　　　　　</w:t>
      </w:r>
      <w:r w:rsidRPr="009E027B">
        <w:rPr>
          <w:rFonts w:asciiTheme="minorEastAsia" w:eastAsiaTheme="minorEastAsia" w:hAnsiTheme="minorEastAsia" w:hint="eastAsia"/>
          <w:b/>
          <w:sz w:val="20"/>
        </w:rPr>
        <w:t xml:space="preserve">　　</w:t>
      </w:r>
      <w:r w:rsidRPr="009E027B">
        <w:rPr>
          <w:rFonts w:asciiTheme="minorEastAsia" w:eastAsiaTheme="minorEastAsia" w:hAnsiTheme="minorEastAsia" w:hint="eastAsia"/>
          <w:b/>
          <w:szCs w:val="24"/>
        </w:rPr>
        <w:t xml:space="preserve">　</w:t>
      </w:r>
      <w:r w:rsidR="009E027B">
        <w:rPr>
          <w:rFonts w:asciiTheme="minorEastAsia" w:eastAsiaTheme="minorEastAsia" w:hAnsiTheme="minorEastAsia" w:hint="eastAsia"/>
          <w:b/>
          <w:szCs w:val="24"/>
        </w:rPr>
        <w:t xml:space="preserve">　　　　　　</w:t>
      </w:r>
      <w:r w:rsidRPr="009E027B">
        <w:rPr>
          <w:rFonts w:asciiTheme="minorEastAsia" w:eastAsiaTheme="minorEastAsia" w:hAnsiTheme="minorEastAsia" w:hint="eastAsia"/>
          <w:b/>
          <w:szCs w:val="24"/>
        </w:rPr>
        <w:t>檜垣</w:t>
      </w:r>
      <w:r w:rsidRPr="009E027B">
        <w:rPr>
          <w:rFonts w:asciiTheme="minorEastAsia" w:eastAsiaTheme="minorEastAsia" w:hAnsiTheme="minorEastAsia"/>
          <w:b/>
          <w:szCs w:val="24"/>
        </w:rPr>
        <w:t xml:space="preserve"> </w:t>
      </w:r>
      <w:r w:rsidRPr="009E027B">
        <w:rPr>
          <w:rFonts w:asciiTheme="minorEastAsia" w:eastAsiaTheme="minorEastAsia" w:hAnsiTheme="minorEastAsia" w:hint="eastAsia"/>
          <w:b/>
          <w:szCs w:val="24"/>
        </w:rPr>
        <w:t>樹理</w:t>
      </w:r>
    </w:p>
    <w:p w14:paraId="22E4EBC1" w14:textId="77777777" w:rsidR="00FF57BC" w:rsidRPr="009E027B" w:rsidRDefault="00FF57BC" w:rsidP="009E027B">
      <w:pPr>
        <w:ind w:leftChars="0" w:left="200" w:rightChars="-59" w:right="-142" w:hangingChars="100" w:hanging="200"/>
        <w:rPr>
          <w:rFonts w:asciiTheme="minorEastAsia" w:eastAsiaTheme="minorEastAsia" w:hAnsiTheme="minorEastAsia"/>
          <w:sz w:val="20"/>
        </w:rPr>
      </w:pPr>
    </w:p>
    <w:p w14:paraId="43350BB4" w14:textId="77777777" w:rsidR="00FF57BC" w:rsidRPr="009E027B" w:rsidRDefault="001C3253" w:rsidP="00FF57BC">
      <w:pPr>
        <w:pStyle w:val="a3"/>
        <w:numPr>
          <w:ilvl w:val="0"/>
          <w:numId w:val="1"/>
        </w:numPr>
        <w:ind w:leftChars="0" w:right="240"/>
        <w:rPr>
          <w:rFonts w:asciiTheme="minorEastAsia" w:eastAsiaTheme="minorEastAsia" w:hAnsiTheme="minorEastAsia"/>
          <w:b/>
          <w:szCs w:val="24"/>
          <w:u w:val="single"/>
        </w:rPr>
      </w:pPr>
      <w:r>
        <w:rPr>
          <w:rFonts w:asciiTheme="minorEastAsia" w:eastAsiaTheme="minorEastAsia" w:hAnsiTheme="minorEastAsia" w:hint="eastAsia"/>
          <w:b/>
          <w:szCs w:val="24"/>
          <w:u w:val="single"/>
        </w:rPr>
        <w:t>ペギーとベルクソンの出会い</w:t>
      </w:r>
    </w:p>
    <w:p w14:paraId="650EC1E5" w14:textId="77777777" w:rsidR="009E027B" w:rsidRPr="001C3253" w:rsidRDefault="009E027B" w:rsidP="001C3253">
      <w:pPr>
        <w:ind w:leftChars="0" w:left="0" w:right="240"/>
        <w:rPr>
          <w:rFonts w:asciiTheme="minorEastAsia" w:eastAsiaTheme="minorEastAsia" w:hAnsiTheme="minorEastAsia"/>
          <w:b/>
          <w:szCs w:val="24"/>
          <w:u w:val="single"/>
        </w:rPr>
      </w:pPr>
    </w:p>
    <w:p w14:paraId="02314F4D" w14:textId="77777777" w:rsidR="00FF57BC" w:rsidRPr="009E027B" w:rsidRDefault="00FF57BC" w:rsidP="00FF57BC">
      <w:pPr>
        <w:pStyle w:val="a3"/>
        <w:ind w:leftChars="0" w:left="1200" w:right="240"/>
        <w:rPr>
          <w:rFonts w:asciiTheme="minorEastAsia" w:eastAsiaTheme="minorEastAsia" w:hAnsiTheme="minorEastAsia"/>
          <w:sz w:val="20"/>
        </w:rPr>
      </w:pPr>
      <w:r w:rsidRPr="009E027B">
        <w:rPr>
          <w:rFonts w:asciiTheme="minorEastAsia" w:eastAsiaTheme="minorEastAsia" w:hAnsiTheme="minorEastAsia" w:hint="eastAsia"/>
          <w:sz w:val="20"/>
        </w:rPr>
        <w:t>引用１−２</w:t>
      </w:r>
    </w:p>
    <w:p w14:paraId="38BC0009" w14:textId="77777777" w:rsidR="00FF57BC" w:rsidRPr="009E027B" w:rsidRDefault="00FF57BC" w:rsidP="00FF57BC">
      <w:pPr>
        <w:pStyle w:val="a3"/>
        <w:ind w:leftChars="0" w:left="1200" w:right="240"/>
        <w:rPr>
          <w:rFonts w:asciiTheme="minorEastAsia" w:eastAsiaTheme="minorEastAsia" w:hAnsiTheme="minorEastAsia"/>
          <w:sz w:val="20"/>
        </w:rPr>
      </w:pPr>
      <w:r w:rsidRPr="009E027B">
        <w:rPr>
          <w:rFonts w:asciiTheme="minorEastAsia" w:eastAsiaTheme="minorEastAsia" w:hAnsiTheme="minorEastAsia" w:hint="eastAsia"/>
          <w:sz w:val="20"/>
        </w:rPr>
        <w:t>＜まだ表現されていないベルクソンの思想の本質＞を知ったペギー　？</w:t>
      </w:r>
    </w:p>
    <w:p w14:paraId="1F5A228E" w14:textId="77777777" w:rsidR="00FF57BC" w:rsidRPr="009E027B" w:rsidRDefault="00FF57BC" w:rsidP="00FF57BC">
      <w:pPr>
        <w:pStyle w:val="a3"/>
        <w:ind w:leftChars="0" w:left="1200" w:right="240"/>
        <w:rPr>
          <w:rFonts w:asciiTheme="minorEastAsia" w:eastAsiaTheme="minorEastAsia" w:hAnsiTheme="minorEastAsia"/>
          <w:sz w:val="20"/>
        </w:rPr>
      </w:pPr>
      <w:r w:rsidRPr="009E027B">
        <w:rPr>
          <w:rFonts w:asciiTheme="minorEastAsia" w:eastAsiaTheme="minorEastAsia" w:hAnsiTheme="minorEastAsia" w:hint="eastAsia"/>
          <w:sz w:val="20"/>
        </w:rPr>
        <w:t xml:space="preserve">　</w:t>
      </w:r>
    </w:p>
    <w:p w14:paraId="5FEC5E6D" w14:textId="77777777" w:rsidR="00FF57BC" w:rsidRPr="009E027B" w:rsidRDefault="00FF57BC" w:rsidP="00FF57BC">
      <w:pPr>
        <w:pStyle w:val="a3"/>
        <w:ind w:leftChars="0" w:left="1200" w:right="240"/>
        <w:rPr>
          <w:rFonts w:asciiTheme="minorEastAsia" w:eastAsiaTheme="minorEastAsia" w:hAnsiTheme="minorEastAsia"/>
          <w:sz w:val="20"/>
        </w:rPr>
      </w:pPr>
      <w:r w:rsidRPr="009E027B">
        <w:rPr>
          <w:rFonts w:asciiTheme="minorEastAsia" w:eastAsiaTheme="minorEastAsia" w:hAnsiTheme="minorEastAsia"/>
          <w:sz w:val="20"/>
        </w:rPr>
        <w:t xml:space="preserve">* </w:t>
      </w:r>
      <w:r w:rsidRPr="009E027B">
        <w:rPr>
          <w:rFonts w:asciiTheme="minorEastAsia" w:eastAsiaTheme="minorEastAsia" w:hAnsiTheme="minorEastAsia" w:hint="eastAsia"/>
          <w:sz w:val="20"/>
        </w:rPr>
        <w:t>「ペギーがどのよ</w:t>
      </w:r>
      <w:r w:rsidR="009E027B">
        <w:rPr>
          <w:rFonts w:asciiTheme="minorEastAsia" w:eastAsiaTheme="minorEastAsia" w:hAnsiTheme="minorEastAsia" w:hint="eastAsia"/>
          <w:sz w:val="20"/>
        </w:rPr>
        <w:t>うにベルクソンを理解し自分のものとして、その思想を超えつつ</w:t>
      </w:r>
      <w:r w:rsidRPr="009E027B">
        <w:rPr>
          <w:rFonts w:asciiTheme="minorEastAsia" w:eastAsiaTheme="minorEastAsia" w:hAnsiTheme="minorEastAsia" w:hint="eastAsia"/>
          <w:sz w:val="20"/>
        </w:rPr>
        <w:t>独自の創造に変容させていったか」</w:t>
      </w:r>
    </w:p>
    <w:p w14:paraId="09EF6852" w14:textId="77777777" w:rsidR="00FF57BC" w:rsidRPr="009E027B" w:rsidRDefault="00FF57BC" w:rsidP="00FF57BC">
      <w:pPr>
        <w:pStyle w:val="a3"/>
        <w:ind w:leftChars="0" w:left="1200" w:right="240"/>
        <w:rPr>
          <w:rFonts w:asciiTheme="minorEastAsia" w:eastAsiaTheme="minorEastAsia" w:hAnsiTheme="minorEastAsia"/>
          <w:sz w:val="20"/>
        </w:rPr>
      </w:pPr>
      <w:r w:rsidRPr="009E027B">
        <w:rPr>
          <w:rFonts w:asciiTheme="minorEastAsia" w:eastAsiaTheme="minorEastAsia" w:hAnsiTheme="minorEastAsia"/>
          <w:sz w:val="20"/>
        </w:rPr>
        <w:t xml:space="preserve">* </w:t>
      </w:r>
      <w:r w:rsidRPr="009E027B">
        <w:rPr>
          <w:rFonts w:asciiTheme="minorEastAsia" w:eastAsiaTheme="minorEastAsia" w:hAnsiTheme="minorEastAsia" w:hint="eastAsia"/>
          <w:sz w:val="20"/>
        </w:rPr>
        <w:t>メルロー　ポンティ「もう出来上がってしまったベルクソン</w:t>
      </w:r>
      <w:r w:rsidRPr="009E027B">
        <w:rPr>
          <w:rFonts w:asciiTheme="minorEastAsia" w:eastAsiaTheme="minorEastAsia" w:hAnsiTheme="minorEastAsia"/>
          <w:sz w:val="20"/>
        </w:rPr>
        <w:t>(Bergson tout fait)</w:t>
      </w:r>
      <w:r w:rsidRPr="009E027B">
        <w:rPr>
          <w:rFonts w:asciiTheme="minorEastAsia" w:eastAsiaTheme="minorEastAsia" w:hAnsiTheme="minorEastAsia" w:hint="eastAsia"/>
          <w:sz w:val="20"/>
        </w:rPr>
        <w:t>」と「生成しつつあるベルクソン（</w:t>
      </w:r>
      <w:r w:rsidRPr="009E027B">
        <w:rPr>
          <w:rFonts w:asciiTheme="minorEastAsia" w:eastAsiaTheme="minorEastAsia" w:hAnsiTheme="minorEastAsia"/>
          <w:sz w:val="20"/>
        </w:rPr>
        <w:t>Bergson se faisant）</w:t>
      </w:r>
      <w:r w:rsidRPr="009E027B">
        <w:rPr>
          <w:rFonts w:asciiTheme="minorEastAsia" w:eastAsiaTheme="minorEastAsia" w:hAnsiTheme="minorEastAsia" w:hint="eastAsia"/>
          <w:sz w:val="20"/>
        </w:rPr>
        <w:t>」</w:t>
      </w:r>
    </w:p>
    <w:p w14:paraId="4081DAC5" w14:textId="77777777" w:rsidR="00FF57BC" w:rsidRPr="009E027B" w:rsidRDefault="00FF57BC" w:rsidP="00FF57BC">
      <w:pPr>
        <w:pStyle w:val="a3"/>
        <w:ind w:leftChars="0" w:left="1200" w:right="240"/>
        <w:rPr>
          <w:rFonts w:asciiTheme="minorEastAsia" w:eastAsiaTheme="minorEastAsia" w:hAnsiTheme="minorEastAsia"/>
          <w:sz w:val="20"/>
        </w:rPr>
      </w:pPr>
      <w:r w:rsidRPr="009E027B">
        <w:rPr>
          <w:rFonts w:asciiTheme="minorEastAsia" w:eastAsiaTheme="minorEastAsia" w:hAnsiTheme="minorEastAsia"/>
          <w:sz w:val="20"/>
        </w:rPr>
        <w:t xml:space="preserve"> * </w:t>
      </w:r>
      <w:r w:rsidRPr="009E027B">
        <w:rPr>
          <w:rFonts w:asciiTheme="minorEastAsia" w:eastAsiaTheme="minorEastAsia" w:hAnsiTheme="minorEastAsia" w:hint="eastAsia"/>
          <w:sz w:val="20"/>
        </w:rPr>
        <w:t>ペギーは、ベルクソン思想を、初期の、まさにその思想が湧出する生きた源流の中に知る事ができた人のひとりであり、その出会いと別れによって、ベルクソン自身を深くゆさぶり痕跡を残したのでは？</w:t>
      </w:r>
    </w:p>
    <w:p w14:paraId="50B28E42" w14:textId="3D1D5194" w:rsidR="001C3253" w:rsidRPr="001C3253" w:rsidRDefault="00FF57BC" w:rsidP="001C3253">
      <w:pPr>
        <w:pStyle w:val="a3"/>
        <w:tabs>
          <w:tab w:val="left" w:pos="9781"/>
        </w:tabs>
        <w:ind w:leftChars="0" w:left="1276" w:right="240"/>
        <w:rPr>
          <w:rFonts w:asciiTheme="minorEastAsia" w:eastAsiaTheme="minorEastAsia" w:hAnsiTheme="minorEastAsia"/>
          <w:sz w:val="20"/>
        </w:rPr>
      </w:pPr>
      <w:r w:rsidRPr="009E027B">
        <w:rPr>
          <w:rFonts w:asciiTheme="minorEastAsia" w:eastAsiaTheme="minorEastAsia" w:hAnsiTheme="minorEastAsia"/>
          <w:sz w:val="20"/>
        </w:rPr>
        <w:t xml:space="preserve">* </w:t>
      </w:r>
      <w:r w:rsidR="00C07A54">
        <w:rPr>
          <w:rFonts w:asciiTheme="minorEastAsia" w:eastAsiaTheme="minorEastAsia" w:hAnsiTheme="minorEastAsia" w:hint="eastAsia"/>
          <w:sz w:val="20"/>
        </w:rPr>
        <w:t>ペギーは、高校時代からベルクソンの最初の著作に親しみ、１８</w:t>
      </w:r>
      <w:r w:rsidRPr="009E027B">
        <w:rPr>
          <w:rFonts w:asciiTheme="minorEastAsia" w:eastAsiaTheme="minorEastAsia" w:hAnsiTheme="minorEastAsia" w:hint="eastAsia"/>
          <w:sz w:val="20"/>
        </w:rPr>
        <w:t>９７年高等師範学校と</w:t>
      </w:r>
      <w:r w:rsidRPr="009E027B">
        <w:rPr>
          <w:rFonts w:asciiTheme="minorEastAsia" w:eastAsiaTheme="minorEastAsia" w:hAnsiTheme="minorEastAsia"/>
          <w:sz w:val="20"/>
        </w:rPr>
        <w:t xml:space="preserve"> Collège de France</w:t>
      </w:r>
      <w:r w:rsidR="00462577">
        <w:rPr>
          <w:rFonts w:asciiTheme="minorEastAsia" w:eastAsiaTheme="minorEastAsia" w:hAnsiTheme="minorEastAsia" w:hint="eastAsia"/>
          <w:sz w:val="20"/>
        </w:rPr>
        <w:t>でのベルクソンの最初の講義に出席し、</w:t>
      </w:r>
      <w:r w:rsidRPr="009E027B">
        <w:rPr>
          <w:rFonts w:asciiTheme="minorEastAsia" w:eastAsiaTheme="minorEastAsia" w:hAnsiTheme="minorEastAsia" w:hint="eastAsia"/>
          <w:sz w:val="20"/>
        </w:rPr>
        <w:t>１９１４年</w:t>
      </w:r>
      <w:r w:rsidR="00462577">
        <w:rPr>
          <w:rFonts w:asciiTheme="minorEastAsia" w:eastAsiaTheme="minorEastAsia" w:hAnsiTheme="minorEastAsia" w:hint="eastAsia"/>
          <w:sz w:val="20"/>
        </w:rPr>
        <w:t>（ベルクソンの最終講義そしてペギーの戦死の年）</w:t>
      </w:r>
      <w:r w:rsidRPr="009E027B">
        <w:rPr>
          <w:rFonts w:asciiTheme="minorEastAsia" w:eastAsiaTheme="minorEastAsia" w:hAnsiTheme="minorEastAsia" w:hint="eastAsia"/>
          <w:sz w:val="20"/>
        </w:rPr>
        <w:t>まで、その生きた声に耳を傾けながら、その著作</w:t>
      </w:r>
      <w:r w:rsidR="0025675E">
        <w:rPr>
          <w:rFonts w:asciiTheme="minorEastAsia" w:eastAsiaTheme="minorEastAsia" w:hAnsiTheme="minorEastAsia" w:hint="eastAsia"/>
          <w:sz w:val="20"/>
        </w:rPr>
        <w:t>を、自由な批判も交えながらも心底評価していた。</w:t>
      </w:r>
      <w:r w:rsidR="001C3253" w:rsidRPr="001C3253">
        <w:rPr>
          <w:rFonts w:asciiTheme="minorEastAsia" w:eastAsiaTheme="minorEastAsia" w:hAnsiTheme="minorEastAsia" w:hint="eastAsia"/>
          <w:sz w:val="20"/>
        </w:rPr>
        <w:t>「</w:t>
      </w:r>
      <w:r w:rsidRPr="001C3253">
        <w:rPr>
          <w:rFonts w:asciiTheme="minorEastAsia" w:eastAsiaTheme="minorEastAsia" w:hAnsiTheme="minorEastAsia" w:hint="eastAsia"/>
          <w:sz w:val="20"/>
        </w:rPr>
        <w:t>内的生</w:t>
      </w:r>
      <w:r w:rsidR="001C3253" w:rsidRPr="001C3253">
        <w:rPr>
          <w:rFonts w:asciiTheme="minorEastAsia" w:eastAsiaTheme="minorEastAsia" w:hAnsiTheme="minorEastAsia" w:hint="eastAsia"/>
          <w:sz w:val="20"/>
        </w:rPr>
        <w:t>命の源泉</w:t>
      </w:r>
      <w:r w:rsidR="001C3253">
        <w:rPr>
          <w:rFonts w:asciiTheme="minorEastAsia" w:eastAsiaTheme="minorEastAsia" w:hAnsiTheme="minorEastAsia" w:hint="eastAsia"/>
          <w:sz w:val="20"/>
        </w:rPr>
        <w:t>の再発見</w:t>
      </w:r>
      <w:r w:rsidR="001C3253" w:rsidRPr="001C3253">
        <w:rPr>
          <w:rFonts w:asciiTheme="minorEastAsia" w:eastAsiaTheme="minorEastAsia" w:hAnsiTheme="minorEastAsia" w:hint="eastAsia"/>
          <w:sz w:val="20"/>
        </w:rPr>
        <w:t>」</w:t>
      </w:r>
    </w:p>
    <w:p w14:paraId="6D0859E2" w14:textId="77777777" w:rsidR="00FF57BC" w:rsidRPr="009E027B" w:rsidRDefault="00FF57BC" w:rsidP="00FF57BC">
      <w:pPr>
        <w:pStyle w:val="a3"/>
        <w:tabs>
          <w:tab w:val="left" w:pos="9781"/>
        </w:tabs>
        <w:ind w:leftChars="0" w:left="1276" w:right="240"/>
        <w:rPr>
          <w:rFonts w:asciiTheme="minorEastAsia" w:eastAsiaTheme="minorEastAsia" w:hAnsiTheme="minorEastAsia"/>
          <w:sz w:val="20"/>
        </w:rPr>
      </w:pPr>
      <w:r w:rsidRPr="009E027B">
        <w:rPr>
          <w:rFonts w:asciiTheme="minorEastAsia" w:eastAsiaTheme="minorEastAsia" w:hAnsiTheme="minorEastAsia"/>
          <w:sz w:val="20"/>
        </w:rPr>
        <w:t xml:space="preserve">* </w:t>
      </w:r>
      <w:r w:rsidRPr="009E027B">
        <w:rPr>
          <w:rFonts w:asciiTheme="minorEastAsia" w:eastAsiaTheme="minorEastAsia" w:hAnsiTheme="minorEastAsia" w:hint="eastAsia"/>
          <w:sz w:val="20"/>
        </w:rPr>
        <w:t>１９１４年ペギーが戦場に赴く前日まで書き続けていた絶筆の『デカルトとデカルト哲学についての覚え書き』当時のインテリから攻撃されていたベルクソン哲学を防護し、その生命の発展の可能性を明らかにするもの</w:t>
      </w:r>
    </w:p>
    <w:p w14:paraId="746D201F" w14:textId="77777777" w:rsidR="009E027B" w:rsidRDefault="009E027B" w:rsidP="009E027B">
      <w:pPr>
        <w:pStyle w:val="a3"/>
        <w:tabs>
          <w:tab w:val="left" w:pos="9781"/>
        </w:tabs>
        <w:ind w:leftChars="0" w:left="1276" w:right="240" w:firstLineChars="236" w:firstLine="472"/>
        <w:rPr>
          <w:rFonts w:asciiTheme="minorEastAsia" w:eastAsiaTheme="minorEastAsia" w:hAnsiTheme="minorEastAsia"/>
          <w:sz w:val="20"/>
        </w:rPr>
      </w:pPr>
    </w:p>
    <w:p w14:paraId="19762A31" w14:textId="77777777" w:rsidR="00FF57BC" w:rsidRPr="009E027B" w:rsidRDefault="009E027B" w:rsidP="009E027B">
      <w:pPr>
        <w:pStyle w:val="a3"/>
        <w:tabs>
          <w:tab w:val="left" w:pos="9781"/>
        </w:tabs>
        <w:ind w:leftChars="0" w:left="1276" w:right="240" w:firstLineChars="236" w:firstLine="472"/>
        <w:rPr>
          <w:rFonts w:asciiTheme="minorEastAsia" w:eastAsiaTheme="minorEastAsia" w:hAnsiTheme="minorEastAsia"/>
          <w:sz w:val="20"/>
        </w:rPr>
      </w:pPr>
      <w:r>
        <w:rPr>
          <w:rFonts w:asciiTheme="minorEastAsia" w:eastAsiaTheme="minorEastAsia" w:hAnsiTheme="minorEastAsia" w:hint="eastAsia"/>
          <w:sz w:val="20"/>
        </w:rPr>
        <w:t>ベルクソンは最晩年に</w:t>
      </w:r>
      <w:r w:rsidR="00FF57BC" w:rsidRPr="009E027B">
        <w:rPr>
          <w:rFonts w:asciiTheme="minorEastAsia" w:eastAsiaTheme="minorEastAsia" w:hAnsiTheme="minorEastAsia" w:hint="eastAsia"/>
          <w:sz w:val="20"/>
        </w:rPr>
        <w:t xml:space="preserve">、カトリックの信仰に近づくことによって、さらにペギーを内側から理解するようになったのでは？　</w:t>
      </w:r>
    </w:p>
    <w:p w14:paraId="653D670D" w14:textId="7263BC42" w:rsidR="00FF57BC" w:rsidRPr="009E027B" w:rsidRDefault="00FF57BC" w:rsidP="009E027B">
      <w:pPr>
        <w:pStyle w:val="a3"/>
        <w:tabs>
          <w:tab w:val="left" w:pos="9781"/>
        </w:tabs>
        <w:ind w:leftChars="0" w:left="1276" w:right="240" w:firstLineChars="236" w:firstLine="472"/>
        <w:rPr>
          <w:rFonts w:asciiTheme="minorEastAsia" w:eastAsiaTheme="minorEastAsia" w:hAnsiTheme="minorEastAsia"/>
          <w:sz w:val="20"/>
        </w:rPr>
      </w:pPr>
      <w:r w:rsidRPr="009E027B">
        <w:rPr>
          <w:rFonts w:asciiTheme="minorEastAsia" w:eastAsiaTheme="minorEastAsia" w:hAnsiTheme="minorEastAsia" w:hint="eastAsia"/>
          <w:sz w:val="20"/>
        </w:rPr>
        <w:t>ペギーがベルクソンから何を学び、どこでベルクソンの思想の展開をいわば先取り</w:t>
      </w:r>
      <w:r w:rsidR="00DF2578">
        <w:rPr>
          <w:rFonts w:asciiTheme="minorEastAsia" w:eastAsiaTheme="minorEastAsia" w:hAnsiTheme="minorEastAsia" w:hint="eastAsia"/>
          <w:sz w:val="20"/>
        </w:rPr>
        <w:t>、表現</w:t>
      </w:r>
      <w:r w:rsidRPr="009E027B">
        <w:rPr>
          <w:rFonts w:asciiTheme="minorEastAsia" w:eastAsiaTheme="minorEastAsia" w:hAnsiTheme="minorEastAsia" w:hint="eastAsia"/>
          <w:sz w:val="20"/>
        </w:rPr>
        <w:t>してベルクソンに影響を与え得たのか？</w:t>
      </w:r>
    </w:p>
    <w:p w14:paraId="7FA741F9" w14:textId="4925521F" w:rsidR="00FF57BC" w:rsidRDefault="00FF57BC" w:rsidP="009E027B">
      <w:pPr>
        <w:pStyle w:val="a3"/>
        <w:tabs>
          <w:tab w:val="left" w:pos="9781"/>
        </w:tabs>
        <w:ind w:leftChars="0" w:left="1276" w:right="240" w:firstLineChars="177" w:firstLine="354"/>
        <w:rPr>
          <w:rFonts w:asciiTheme="minorEastAsia" w:eastAsiaTheme="minorEastAsia" w:hAnsiTheme="minorEastAsia"/>
          <w:sz w:val="20"/>
        </w:rPr>
      </w:pPr>
      <w:r w:rsidRPr="009E027B">
        <w:rPr>
          <w:rFonts w:asciiTheme="minorEastAsia" w:eastAsiaTheme="minorEastAsia" w:hAnsiTheme="minorEastAsia" w:hint="eastAsia"/>
          <w:sz w:val="20"/>
        </w:rPr>
        <w:t>「ベルクソンの最後の思想にペギーの思想がどうかかわりうるか」</w:t>
      </w:r>
      <w:r w:rsidR="00D21E8C">
        <w:rPr>
          <w:rFonts w:asciiTheme="minorEastAsia" w:eastAsiaTheme="minorEastAsia" w:hAnsiTheme="minorEastAsia" w:hint="eastAsia"/>
          <w:sz w:val="20"/>
        </w:rPr>
        <w:t>今後の課題</w:t>
      </w:r>
      <w:r w:rsidR="009E027B" w:rsidRPr="009E027B">
        <w:rPr>
          <w:rFonts w:asciiTheme="minorEastAsia" w:eastAsiaTheme="minorEastAsia" w:hAnsiTheme="minorEastAsia" w:hint="eastAsia"/>
          <w:sz w:val="20"/>
        </w:rPr>
        <w:t>。</w:t>
      </w:r>
    </w:p>
    <w:p w14:paraId="4E9AEF02" w14:textId="77777777" w:rsidR="009E027B" w:rsidRPr="00D21E8C" w:rsidRDefault="009E027B" w:rsidP="00D21E8C">
      <w:pPr>
        <w:tabs>
          <w:tab w:val="left" w:pos="9781"/>
        </w:tabs>
        <w:ind w:leftChars="0" w:left="240" w:right="240"/>
        <w:rPr>
          <w:rFonts w:asciiTheme="minorEastAsia" w:eastAsiaTheme="minorEastAsia" w:hAnsiTheme="minorEastAsia"/>
          <w:sz w:val="20"/>
        </w:rPr>
      </w:pPr>
    </w:p>
    <w:p w14:paraId="28CFFBD1" w14:textId="77777777" w:rsidR="00FF57BC" w:rsidRDefault="009E027B" w:rsidP="009E027B">
      <w:pPr>
        <w:pStyle w:val="a3"/>
        <w:tabs>
          <w:tab w:val="left" w:pos="9781"/>
        </w:tabs>
        <w:ind w:leftChars="0" w:left="1276" w:right="240" w:firstLineChars="236" w:firstLine="472"/>
        <w:rPr>
          <w:rFonts w:asciiTheme="minorEastAsia" w:eastAsiaTheme="minorEastAsia" w:hAnsiTheme="minorEastAsia"/>
          <w:sz w:val="20"/>
        </w:rPr>
      </w:pPr>
      <w:r w:rsidRPr="009E027B">
        <w:rPr>
          <w:rFonts w:asciiTheme="minorEastAsia" w:eastAsiaTheme="minorEastAsia" w:hAnsiTheme="minorEastAsia" w:hint="eastAsia"/>
          <w:sz w:val="20"/>
        </w:rPr>
        <w:t>今回は、</w:t>
      </w:r>
      <w:r w:rsidR="00FF57BC" w:rsidRPr="009E027B">
        <w:rPr>
          <w:rFonts w:asciiTheme="minorEastAsia" w:eastAsiaTheme="minorEastAsia" w:hAnsiTheme="minorEastAsia" w:hint="eastAsia"/>
          <w:sz w:val="20"/>
        </w:rPr>
        <w:t>その前段階として、</w:t>
      </w:r>
      <w:r w:rsidR="00FF57BC" w:rsidRPr="009E027B">
        <w:rPr>
          <w:rFonts w:asciiTheme="minorEastAsia" w:eastAsiaTheme="minorEastAsia" w:hAnsiTheme="minorEastAsia"/>
          <w:sz w:val="20"/>
        </w:rPr>
        <w:t>1914</w:t>
      </w:r>
      <w:r w:rsidR="00FF57BC" w:rsidRPr="009E027B">
        <w:rPr>
          <w:rFonts w:asciiTheme="minorEastAsia" w:eastAsiaTheme="minorEastAsia" w:hAnsiTheme="minorEastAsia" w:hint="eastAsia"/>
          <w:sz w:val="20"/>
        </w:rPr>
        <w:t>年以前</w:t>
      </w:r>
      <w:r w:rsidR="005A2E65">
        <w:rPr>
          <w:rFonts w:asciiTheme="minorEastAsia" w:eastAsiaTheme="minorEastAsia" w:hAnsiTheme="minorEastAsia" w:hint="eastAsia"/>
          <w:sz w:val="20"/>
        </w:rPr>
        <w:t>のぺ</w:t>
      </w:r>
      <w:r w:rsidR="001C3253">
        <w:rPr>
          <w:rFonts w:asciiTheme="minorEastAsia" w:eastAsiaTheme="minorEastAsia" w:hAnsiTheme="minorEastAsia" w:hint="eastAsia"/>
          <w:sz w:val="20"/>
        </w:rPr>
        <w:t>ギーの生前に書かれた著作を土台に二人の思想のかかわり合いを見たい</w:t>
      </w:r>
      <w:r w:rsidR="00FF57BC" w:rsidRPr="009E027B">
        <w:rPr>
          <w:rFonts w:asciiTheme="minorEastAsia" w:eastAsiaTheme="minorEastAsia" w:hAnsiTheme="minorEastAsia" w:hint="eastAsia"/>
          <w:sz w:val="20"/>
        </w:rPr>
        <w:t>。</w:t>
      </w:r>
    </w:p>
    <w:p w14:paraId="4DFC3D78" w14:textId="77777777" w:rsidR="001C3253" w:rsidRDefault="001C3253" w:rsidP="009E027B">
      <w:pPr>
        <w:pStyle w:val="a3"/>
        <w:tabs>
          <w:tab w:val="left" w:pos="9781"/>
        </w:tabs>
        <w:ind w:leftChars="0" w:left="1276" w:right="240" w:firstLineChars="236" w:firstLine="472"/>
        <w:rPr>
          <w:rFonts w:asciiTheme="minorEastAsia" w:eastAsiaTheme="minorEastAsia" w:hAnsiTheme="minorEastAsia"/>
          <w:sz w:val="20"/>
        </w:rPr>
      </w:pPr>
      <w:bookmarkStart w:id="0" w:name="_GoBack"/>
      <w:bookmarkEnd w:id="0"/>
    </w:p>
    <w:p w14:paraId="47D14633" w14:textId="08A8A9D7" w:rsidR="00154AC6" w:rsidRPr="00154AC6" w:rsidRDefault="00154AC6" w:rsidP="00154AC6">
      <w:pPr>
        <w:ind w:leftChars="0" w:left="240" w:right="240"/>
        <w:rPr>
          <w:rFonts w:asciiTheme="minorEastAsia" w:eastAsiaTheme="minorEastAsia" w:hAnsiTheme="minorEastAsia"/>
          <w:b/>
          <w:sz w:val="20"/>
          <w:u w:val="single"/>
        </w:rPr>
      </w:pPr>
      <w:r w:rsidRPr="00154AC6">
        <w:rPr>
          <w:rFonts w:asciiTheme="minorEastAsia" w:eastAsiaTheme="minorEastAsia" w:hAnsiTheme="minorEastAsia"/>
          <w:b/>
          <w:sz w:val="20"/>
          <w:u w:val="single"/>
        </w:rPr>
        <w:t>I.</w:t>
      </w:r>
      <w:r w:rsidRPr="00154AC6">
        <w:rPr>
          <w:rFonts w:asciiTheme="minorEastAsia" w:eastAsiaTheme="minorEastAsia" w:hAnsiTheme="minorEastAsia" w:hint="eastAsia"/>
          <w:b/>
          <w:sz w:val="20"/>
          <w:u w:val="single"/>
        </w:rPr>
        <w:t>ペギーとベルクソンの出会い</w:t>
      </w:r>
    </w:p>
    <w:p w14:paraId="5E4A5CEF" w14:textId="6BD1BFAA" w:rsidR="00154AC6" w:rsidRPr="00154AC6" w:rsidRDefault="00154AC6" w:rsidP="00154AC6">
      <w:pPr>
        <w:tabs>
          <w:tab w:val="left" w:pos="9781"/>
        </w:tabs>
        <w:ind w:leftChars="0" w:left="0" w:right="240"/>
        <w:rPr>
          <w:rFonts w:asciiTheme="minorEastAsia" w:eastAsiaTheme="minorEastAsia" w:hAnsiTheme="minorEastAsia"/>
          <w:b/>
          <w:sz w:val="20"/>
          <w:u w:val="single"/>
        </w:rPr>
      </w:pPr>
      <w:r w:rsidRPr="00154AC6">
        <w:rPr>
          <w:rFonts w:asciiTheme="minorEastAsia" w:eastAsiaTheme="minorEastAsia" w:hAnsiTheme="minorEastAsia" w:hint="eastAsia"/>
          <w:b/>
          <w:sz w:val="20"/>
        </w:rPr>
        <w:t xml:space="preserve"> </w:t>
      </w:r>
      <w:r>
        <w:rPr>
          <w:rFonts w:asciiTheme="minorEastAsia" w:eastAsiaTheme="minorEastAsia" w:hAnsiTheme="minorEastAsia"/>
          <w:b/>
          <w:sz w:val="20"/>
        </w:rPr>
        <w:t xml:space="preserve"> </w:t>
      </w:r>
      <w:r w:rsidRPr="00154AC6">
        <w:rPr>
          <w:rFonts w:asciiTheme="minorEastAsia" w:eastAsiaTheme="minorEastAsia" w:hAnsiTheme="minorEastAsia" w:hint="eastAsia"/>
          <w:b/>
          <w:sz w:val="20"/>
          <w:u w:val="single"/>
        </w:rPr>
        <w:t>II</w:t>
      </w:r>
      <w:r w:rsidRPr="00154AC6">
        <w:rPr>
          <w:rFonts w:asciiTheme="minorEastAsia" w:eastAsiaTheme="minorEastAsia" w:hAnsiTheme="minorEastAsia"/>
          <w:b/>
          <w:sz w:val="20"/>
          <w:u w:val="single"/>
        </w:rPr>
        <w:t>.</w:t>
      </w:r>
      <w:r w:rsidRPr="00154AC6">
        <w:rPr>
          <w:rFonts w:asciiTheme="minorEastAsia" w:eastAsiaTheme="minorEastAsia" w:hAnsiTheme="minorEastAsia" w:hint="eastAsia"/>
          <w:b/>
          <w:sz w:val="20"/>
          <w:u w:val="single"/>
        </w:rPr>
        <w:t>ペギーの＜実在＞の探求とベルクソン</w:t>
      </w:r>
    </w:p>
    <w:p w14:paraId="7C3F0D2D" w14:textId="5D01E350" w:rsidR="00154AC6" w:rsidRPr="00154AC6" w:rsidRDefault="00154AC6" w:rsidP="00154AC6">
      <w:pPr>
        <w:ind w:leftChars="0" w:left="240" w:right="240"/>
        <w:rPr>
          <w:rFonts w:asciiTheme="minorEastAsia" w:eastAsiaTheme="minorEastAsia" w:hAnsiTheme="minorEastAsia" w:hint="eastAsia"/>
          <w:b/>
          <w:sz w:val="20"/>
          <w:u w:val="single"/>
        </w:rPr>
      </w:pPr>
      <w:r w:rsidRPr="00154AC6">
        <w:rPr>
          <w:rFonts w:asciiTheme="minorEastAsia" w:eastAsiaTheme="minorEastAsia" w:hAnsiTheme="minorEastAsia"/>
          <w:b/>
          <w:sz w:val="20"/>
          <w:u w:val="single"/>
        </w:rPr>
        <w:t>III.</w:t>
      </w:r>
      <w:r w:rsidRPr="00154AC6">
        <w:rPr>
          <w:rFonts w:asciiTheme="minorEastAsia" w:eastAsiaTheme="minorEastAsia" w:hAnsiTheme="minorEastAsia" w:hint="eastAsia"/>
          <w:b/>
          <w:sz w:val="20"/>
          <w:u w:val="single"/>
        </w:rPr>
        <w:t>神秘体験と＜内的生命の源泉＞としての＜恩寵＞　晩年作品におけるベルクソン</w:t>
      </w:r>
      <w:r w:rsidRPr="00154AC6">
        <w:rPr>
          <w:rFonts w:asciiTheme="minorEastAsia" w:eastAsiaTheme="minorEastAsia" w:hAnsiTheme="minorEastAsia"/>
          <w:b/>
          <w:sz w:val="20"/>
          <w:u w:val="single"/>
        </w:rPr>
        <w:t xml:space="preserve"> </w:t>
      </w:r>
    </w:p>
    <w:p w14:paraId="4A0A6AA6" w14:textId="77777777" w:rsidR="00154AC6" w:rsidRPr="009E027B" w:rsidRDefault="00154AC6" w:rsidP="00154AC6">
      <w:pPr>
        <w:pStyle w:val="a3"/>
        <w:tabs>
          <w:tab w:val="left" w:pos="9781"/>
        </w:tabs>
        <w:ind w:leftChars="0" w:left="1200" w:right="240"/>
        <w:rPr>
          <w:rFonts w:asciiTheme="minorEastAsia" w:eastAsiaTheme="minorEastAsia" w:hAnsiTheme="minorEastAsia"/>
          <w:b/>
          <w:szCs w:val="24"/>
        </w:rPr>
      </w:pPr>
    </w:p>
    <w:p w14:paraId="60CEF571" w14:textId="77777777" w:rsidR="001C3253" w:rsidRPr="009E027B" w:rsidRDefault="001C3253" w:rsidP="009E027B">
      <w:pPr>
        <w:pStyle w:val="a3"/>
        <w:tabs>
          <w:tab w:val="left" w:pos="9781"/>
        </w:tabs>
        <w:ind w:leftChars="0" w:left="1276" w:right="240" w:firstLineChars="236" w:firstLine="472"/>
        <w:rPr>
          <w:rFonts w:asciiTheme="minorEastAsia" w:eastAsiaTheme="minorEastAsia" w:hAnsiTheme="minorEastAsia"/>
          <w:sz w:val="20"/>
        </w:rPr>
      </w:pPr>
    </w:p>
    <w:p w14:paraId="7EAAC983" w14:textId="77777777" w:rsidR="00FF57BC" w:rsidRPr="009E027B" w:rsidRDefault="00FF57BC" w:rsidP="009E027B">
      <w:pPr>
        <w:pStyle w:val="a3"/>
        <w:tabs>
          <w:tab w:val="left" w:pos="9781"/>
        </w:tabs>
        <w:ind w:leftChars="0" w:left="1276" w:right="240" w:firstLineChars="236" w:firstLine="472"/>
        <w:rPr>
          <w:rFonts w:asciiTheme="minorEastAsia" w:eastAsiaTheme="minorEastAsia" w:hAnsiTheme="minorEastAsia"/>
          <w:sz w:val="20"/>
        </w:rPr>
      </w:pPr>
    </w:p>
    <w:p w14:paraId="7901A225" w14:textId="1B28A417" w:rsidR="009E027B" w:rsidRPr="009E027B" w:rsidRDefault="001C3253" w:rsidP="00B013DB">
      <w:pPr>
        <w:pStyle w:val="a3"/>
        <w:tabs>
          <w:tab w:val="left" w:pos="9781"/>
        </w:tabs>
        <w:ind w:leftChars="0" w:left="142" w:right="240" w:firstLineChars="236" w:firstLine="613"/>
        <w:rPr>
          <w:rFonts w:asciiTheme="minorEastAsia" w:eastAsiaTheme="minorEastAsia" w:hAnsiTheme="minorEastAsia"/>
          <w:b/>
          <w:szCs w:val="24"/>
        </w:rPr>
      </w:pPr>
      <w:r>
        <w:rPr>
          <w:rFonts w:asciiTheme="minorEastAsia" w:eastAsiaTheme="minorEastAsia" w:hAnsiTheme="minorEastAsia"/>
          <w:b/>
          <w:szCs w:val="24"/>
        </w:rPr>
        <w:t xml:space="preserve">II. </w:t>
      </w:r>
      <w:r w:rsidR="009E027B">
        <w:rPr>
          <w:rFonts w:asciiTheme="minorEastAsia" w:eastAsiaTheme="minorEastAsia" w:hAnsiTheme="minorEastAsia" w:hint="eastAsia"/>
          <w:b/>
          <w:szCs w:val="24"/>
        </w:rPr>
        <w:t>ペギーの</w:t>
      </w:r>
      <w:r w:rsidR="00B013DB">
        <w:rPr>
          <w:rFonts w:asciiTheme="minorEastAsia" w:eastAsiaTheme="minorEastAsia" w:hAnsiTheme="minorEastAsia" w:hint="eastAsia"/>
          <w:b/>
          <w:szCs w:val="24"/>
        </w:rPr>
        <w:t>＜実在＞の探求</w:t>
      </w:r>
      <w:r w:rsidR="009E027B">
        <w:rPr>
          <w:rFonts w:asciiTheme="minorEastAsia" w:eastAsiaTheme="minorEastAsia" w:hAnsiTheme="minorEastAsia" w:hint="eastAsia"/>
          <w:b/>
          <w:szCs w:val="24"/>
        </w:rPr>
        <w:t>とベルクソン</w:t>
      </w:r>
      <w:r w:rsidR="00FF57BC" w:rsidRPr="009E027B">
        <w:rPr>
          <w:rFonts w:asciiTheme="minorEastAsia" w:eastAsiaTheme="minorEastAsia" w:hAnsiTheme="minorEastAsia" w:hint="eastAsia"/>
          <w:b/>
          <w:szCs w:val="24"/>
        </w:rPr>
        <w:t>、年表</w:t>
      </w:r>
      <w:r w:rsidR="009E027B" w:rsidRPr="009E027B">
        <w:rPr>
          <w:rFonts w:asciiTheme="minorEastAsia" w:eastAsiaTheme="minorEastAsia" w:hAnsiTheme="minorEastAsia" w:hint="eastAsia"/>
          <w:b/>
          <w:szCs w:val="24"/>
        </w:rPr>
        <w:t>参照</w:t>
      </w:r>
    </w:p>
    <w:p w14:paraId="4EB65383" w14:textId="77777777" w:rsidR="00FF57BC" w:rsidRPr="009E027B" w:rsidRDefault="00FF57BC" w:rsidP="009E027B">
      <w:pPr>
        <w:tabs>
          <w:tab w:val="left" w:pos="9781"/>
        </w:tabs>
        <w:ind w:leftChars="0" w:left="0" w:right="240"/>
        <w:rPr>
          <w:rFonts w:asciiTheme="minorEastAsia" w:eastAsiaTheme="minorEastAsia" w:hAnsiTheme="minorEastAsia" w:cs="ヒラギノ角ゴ ProN W3"/>
          <w:color w:val="1C1C1C"/>
          <w:kern w:val="0"/>
          <w:sz w:val="20"/>
          <w:lang w:val="en-US"/>
        </w:rPr>
      </w:pPr>
    </w:p>
    <w:p w14:paraId="43AE9BFC" w14:textId="77777777" w:rsidR="00FF57BC" w:rsidRPr="007C4D56" w:rsidRDefault="00FF57BC" w:rsidP="00704CB0">
      <w:pPr>
        <w:pStyle w:val="a3"/>
        <w:numPr>
          <w:ilvl w:val="0"/>
          <w:numId w:val="2"/>
        </w:numPr>
        <w:tabs>
          <w:tab w:val="left" w:pos="9781"/>
        </w:tabs>
        <w:ind w:leftChars="0" w:left="1276" w:right="240" w:hanging="567"/>
        <w:rPr>
          <w:rFonts w:asciiTheme="minorEastAsia" w:eastAsiaTheme="minorEastAsia" w:hAnsiTheme="minorEastAsia" w:cs="ヒラギノ角ゴ ProN W3"/>
          <w:b/>
          <w:color w:val="1C1C1C"/>
          <w:kern w:val="0"/>
          <w:sz w:val="20"/>
          <w:u w:val="single"/>
          <w:lang w:val="en-US"/>
        </w:rPr>
      </w:pPr>
      <w:r w:rsidRPr="007C4D56">
        <w:rPr>
          <w:rFonts w:asciiTheme="minorEastAsia" w:eastAsiaTheme="minorEastAsia" w:hAnsiTheme="minorEastAsia" w:cs="ヒラギノ角ゴ ProN W3" w:hint="eastAsia"/>
          <w:b/>
          <w:color w:val="1C1C1C"/>
          <w:kern w:val="0"/>
          <w:sz w:val="20"/>
          <w:u w:val="single"/>
          <w:lang w:val="en-US"/>
        </w:rPr>
        <w:t>実証主義科学からの解放、形而上学の帰還</w:t>
      </w:r>
    </w:p>
    <w:p w14:paraId="1CA2F2C2" w14:textId="60C7D703" w:rsidR="009E027B" w:rsidRPr="009E027B" w:rsidRDefault="00704CB0" w:rsidP="00704CB0">
      <w:pPr>
        <w:pStyle w:val="a3"/>
        <w:tabs>
          <w:tab w:val="left" w:pos="9781"/>
        </w:tabs>
        <w:ind w:leftChars="0" w:left="1276" w:right="240" w:hanging="567"/>
        <w:rPr>
          <w:rFonts w:asciiTheme="minorEastAsia" w:eastAsiaTheme="minorEastAsia" w:hAnsiTheme="minorEastAsia" w:cs="ヒラギノ角ゴ ProN W3"/>
          <w:color w:val="1C1C1C"/>
          <w:kern w:val="0"/>
          <w:sz w:val="20"/>
          <w:lang w:val="en-US"/>
        </w:rPr>
      </w:pPr>
      <w:r>
        <w:rPr>
          <w:rFonts w:asciiTheme="minorEastAsia" w:eastAsiaTheme="minorEastAsia" w:hAnsiTheme="minorEastAsia" w:cs="ヒラギノ角ゴ ProN W3" w:hint="eastAsia"/>
          <w:color w:val="1C1C1C"/>
          <w:kern w:val="0"/>
          <w:sz w:val="20"/>
        </w:rPr>
        <w:t xml:space="preserve">　</w:t>
      </w:r>
      <w:r w:rsidR="000A5D78">
        <w:rPr>
          <w:rFonts w:asciiTheme="minorEastAsia" w:eastAsiaTheme="minorEastAsia" w:hAnsiTheme="minorEastAsia" w:cs="ヒラギノ角ゴ ProN W3"/>
          <w:color w:val="1C1C1C"/>
          <w:kern w:val="0"/>
          <w:sz w:val="20"/>
        </w:rPr>
        <w:t>*</w:t>
      </w:r>
      <w:r w:rsidR="009E027B">
        <w:rPr>
          <w:rFonts w:asciiTheme="minorEastAsia" w:eastAsiaTheme="minorEastAsia" w:hAnsiTheme="minorEastAsia" w:cs="Times" w:hint="eastAsia"/>
          <w:kern w:val="0"/>
          <w:sz w:val="20"/>
        </w:rPr>
        <w:t>コレージュ・ドゥ・フランスの</w:t>
      </w:r>
      <w:r w:rsidR="00FF57BC" w:rsidRPr="009E027B">
        <w:rPr>
          <w:rFonts w:asciiTheme="minorEastAsia" w:eastAsiaTheme="minorEastAsia" w:hAnsiTheme="minorEastAsia" w:cs="ヒラギノ角ゴ ProN W3" w:hint="eastAsia"/>
          <w:color w:val="1C1C1C"/>
          <w:kern w:val="0"/>
          <w:sz w:val="20"/>
          <w:lang w:val="en-US"/>
        </w:rPr>
        <w:t>ベルクソンの金曜日夕</w:t>
      </w:r>
      <w:r w:rsidR="009E027B">
        <w:rPr>
          <w:rFonts w:asciiTheme="minorEastAsia" w:eastAsiaTheme="minorEastAsia" w:hAnsiTheme="minorEastAsia" w:cs="ヒラギノ角ゴ ProN W3" w:hint="eastAsia"/>
          <w:color w:val="1C1C1C"/>
          <w:kern w:val="0"/>
          <w:sz w:val="20"/>
          <w:lang w:val="en-US"/>
        </w:rPr>
        <w:t>方の講義　　引用</w:t>
      </w:r>
      <w:r w:rsidR="00543D0D">
        <w:rPr>
          <w:rFonts w:asciiTheme="minorEastAsia" w:eastAsiaTheme="minorEastAsia" w:hAnsiTheme="minorEastAsia" w:cs="ヒラギノ角ゴ ProN W3" w:hint="eastAsia"/>
          <w:color w:val="1C1C1C"/>
          <w:kern w:val="0"/>
          <w:sz w:val="20"/>
          <w:lang w:val="en-US"/>
        </w:rPr>
        <w:t>７−１１</w:t>
      </w:r>
    </w:p>
    <w:p w14:paraId="3FF8D2C5" w14:textId="431E3A72" w:rsidR="00764157" w:rsidRPr="009E027B" w:rsidRDefault="00704CB0" w:rsidP="00704CB0">
      <w:pPr>
        <w:ind w:leftChars="59" w:left="426" w:right="240" w:hangingChars="142" w:hanging="284"/>
        <w:rPr>
          <w:rFonts w:asciiTheme="minorEastAsia" w:eastAsiaTheme="minorEastAsia" w:hAnsiTheme="minorEastAsia" w:hint="eastAsia"/>
          <w:sz w:val="20"/>
        </w:rPr>
      </w:pPr>
      <w:r>
        <w:rPr>
          <w:rFonts w:asciiTheme="minorEastAsia" w:eastAsiaTheme="minorEastAsia" w:hAnsiTheme="minorEastAsia" w:hint="eastAsia"/>
          <w:sz w:val="20"/>
        </w:rPr>
        <w:t xml:space="preserve">　　　　</w:t>
      </w:r>
      <w:r w:rsidR="000A5D78">
        <w:rPr>
          <w:rFonts w:asciiTheme="minorEastAsia" w:eastAsiaTheme="minorEastAsia" w:hAnsiTheme="minorEastAsia"/>
          <w:sz w:val="20"/>
        </w:rPr>
        <w:t>*</w:t>
      </w:r>
      <w:r w:rsidR="0025675E">
        <w:rPr>
          <w:rFonts w:asciiTheme="minorEastAsia" w:eastAsiaTheme="minorEastAsia" w:hAnsiTheme="minorEastAsia" w:hint="eastAsia"/>
          <w:sz w:val="20"/>
        </w:rPr>
        <w:t>パスカ</w:t>
      </w:r>
      <w:r w:rsidR="001C3253">
        <w:rPr>
          <w:rFonts w:asciiTheme="minorEastAsia" w:eastAsiaTheme="minorEastAsia" w:hAnsiTheme="minorEastAsia" w:hint="eastAsia"/>
          <w:sz w:val="20"/>
        </w:rPr>
        <w:t>ルとベルクソンの二重の影響、科学実証主義から解放、信仰へ</w:t>
      </w:r>
      <w:r w:rsidR="000A5D78">
        <w:rPr>
          <w:rFonts w:asciiTheme="minorEastAsia" w:eastAsiaTheme="minorEastAsia" w:hAnsiTheme="minorEastAsia" w:hint="eastAsia"/>
          <w:sz w:val="20"/>
        </w:rPr>
        <w:t>の道程</w:t>
      </w:r>
    </w:p>
    <w:p w14:paraId="47BAA2E3" w14:textId="5C35D0BF" w:rsidR="00E636C3" w:rsidRDefault="000A5D78" w:rsidP="00704CB0">
      <w:pPr>
        <w:pStyle w:val="a3"/>
        <w:ind w:leftChars="531" w:left="1841" w:right="240" w:hanging="567"/>
        <w:rPr>
          <w:rFonts w:asciiTheme="minorEastAsia" w:eastAsiaTheme="minorEastAsia" w:hAnsiTheme="minorEastAsia"/>
          <w:sz w:val="20"/>
        </w:rPr>
      </w:pPr>
      <w:r>
        <w:rPr>
          <w:rFonts w:asciiTheme="minorEastAsia" w:eastAsiaTheme="minorEastAsia" w:hAnsiTheme="minorEastAsia"/>
          <w:sz w:val="20"/>
        </w:rPr>
        <w:t>_</w:t>
      </w:r>
      <w:r>
        <w:rPr>
          <w:rFonts w:asciiTheme="minorEastAsia" w:eastAsiaTheme="minorEastAsia" w:hAnsiTheme="minorEastAsia" w:hint="eastAsia"/>
          <w:sz w:val="20"/>
        </w:rPr>
        <w:t>パスカルによる、身体、知性、</w:t>
      </w:r>
      <w:r w:rsidR="00FF57BC" w:rsidRPr="009E027B">
        <w:rPr>
          <w:rFonts w:asciiTheme="minorEastAsia" w:eastAsiaTheme="minorEastAsia" w:hAnsiTheme="minorEastAsia" w:hint="eastAsia"/>
          <w:sz w:val="20"/>
        </w:rPr>
        <w:t>愛という現実の異なった秩序の区別、</w:t>
      </w:r>
      <w:r w:rsidR="00E636C3">
        <w:rPr>
          <w:rFonts w:asciiTheme="minorEastAsia" w:eastAsiaTheme="minorEastAsia" w:hAnsiTheme="minorEastAsia" w:hint="eastAsia"/>
          <w:sz w:val="20"/>
        </w:rPr>
        <w:t>また</w:t>
      </w:r>
    </w:p>
    <w:p w14:paraId="17961E0F" w14:textId="77777777" w:rsidR="000A5D78" w:rsidRDefault="000A5D78" w:rsidP="00704CB0">
      <w:pPr>
        <w:pStyle w:val="a3"/>
        <w:ind w:leftChars="531" w:left="1841" w:right="240" w:hanging="567"/>
        <w:rPr>
          <w:rFonts w:asciiTheme="minorEastAsia" w:eastAsiaTheme="minorEastAsia" w:hAnsiTheme="minorEastAsia"/>
          <w:sz w:val="20"/>
        </w:rPr>
      </w:pPr>
      <w:r>
        <w:rPr>
          <w:rFonts w:asciiTheme="minorEastAsia" w:eastAsiaTheme="minorEastAsia" w:hAnsiTheme="minorEastAsia"/>
          <w:sz w:val="20"/>
        </w:rPr>
        <w:t>_</w:t>
      </w:r>
      <w:r w:rsidR="00FF57BC" w:rsidRPr="009E027B">
        <w:rPr>
          <w:rFonts w:asciiTheme="minorEastAsia" w:eastAsiaTheme="minorEastAsia" w:hAnsiTheme="minorEastAsia" w:hint="eastAsia"/>
          <w:sz w:val="20"/>
        </w:rPr>
        <w:t>ベルクソンの、空間／持続、物質／記憶、機械的／有機的、の区</w:t>
      </w:r>
      <w:r w:rsidR="0025675E">
        <w:rPr>
          <w:rFonts w:asciiTheme="minorEastAsia" w:eastAsiaTheme="minorEastAsia" w:hAnsiTheme="minorEastAsia" w:hint="eastAsia"/>
          <w:sz w:val="20"/>
        </w:rPr>
        <w:t>別によって、</w:t>
      </w:r>
    </w:p>
    <w:p w14:paraId="5E07B7B4" w14:textId="750BE3C9" w:rsidR="00E636C3" w:rsidRDefault="0025675E" w:rsidP="00704CB0">
      <w:pPr>
        <w:pStyle w:val="a3"/>
        <w:ind w:leftChars="531" w:left="1841" w:right="240" w:hanging="567"/>
        <w:rPr>
          <w:rFonts w:asciiTheme="minorEastAsia" w:eastAsiaTheme="minorEastAsia" w:hAnsiTheme="minorEastAsia"/>
          <w:sz w:val="20"/>
        </w:rPr>
      </w:pPr>
      <w:r>
        <w:rPr>
          <w:rFonts w:asciiTheme="minorEastAsia" w:eastAsiaTheme="minorEastAsia" w:hAnsiTheme="minorEastAsia" w:hint="eastAsia"/>
          <w:sz w:val="20"/>
        </w:rPr>
        <w:t>科学的方法の限界と</w:t>
      </w:r>
      <w:r w:rsidR="00E636C3">
        <w:rPr>
          <w:rFonts w:asciiTheme="minorEastAsia" w:eastAsiaTheme="minorEastAsia" w:hAnsiTheme="minorEastAsia" w:hint="eastAsia"/>
          <w:sz w:val="20"/>
        </w:rPr>
        <w:t>位置を明らかにし、</w:t>
      </w:r>
    </w:p>
    <w:p w14:paraId="73E4324E" w14:textId="77777777" w:rsidR="000A5D78" w:rsidRDefault="00462577" w:rsidP="00704CB0">
      <w:pPr>
        <w:pStyle w:val="a3"/>
        <w:ind w:leftChars="531" w:left="1841" w:right="240" w:hanging="567"/>
        <w:rPr>
          <w:rFonts w:asciiTheme="minorEastAsia" w:eastAsiaTheme="minorEastAsia" w:hAnsiTheme="minorEastAsia" w:hint="eastAsia"/>
          <w:sz w:val="20"/>
        </w:rPr>
      </w:pPr>
      <w:r>
        <w:rPr>
          <w:rFonts w:asciiTheme="minorEastAsia" w:eastAsiaTheme="minorEastAsia" w:hAnsiTheme="minorEastAsia" w:hint="eastAsia"/>
          <w:sz w:val="20"/>
        </w:rPr>
        <w:t>行動や芸術</w:t>
      </w:r>
      <w:r w:rsidR="000A5D78">
        <w:rPr>
          <w:rFonts w:asciiTheme="minorEastAsia" w:eastAsiaTheme="minorEastAsia" w:hAnsiTheme="minorEastAsia" w:hint="eastAsia"/>
          <w:sz w:val="20"/>
        </w:rPr>
        <w:t>、宗教的次元</w:t>
      </w:r>
      <w:r>
        <w:rPr>
          <w:rFonts w:asciiTheme="minorEastAsia" w:eastAsiaTheme="minorEastAsia" w:hAnsiTheme="minorEastAsia" w:hint="eastAsia"/>
          <w:sz w:val="20"/>
        </w:rPr>
        <w:t>を含</w:t>
      </w:r>
      <w:r w:rsidR="000A5D78">
        <w:rPr>
          <w:rFonts w:asciiTheme="minorEastAsia" w:eastAsiaTheme="minorEastAsia" w:hAnsiTheme="minorEastAsia" w:hint="eastAsia"/>
          <w:sz w:val="20"/>
        </w:rPr>
        <w:t>む＜心＞の＜直感＞の役割を明らかにす</w:t>
      </w:r>
      <w:r w:rsidR="00FF57BC" w:rsidRPr="000A5D78">
        <w:rPr>
          <w:rFonts w:asciiTheme="minorEastAsia" w:eastAsiaTheme="minorEastAsia" w:hAnsiTheme="minorEastAsia" w:hint="eastAsia"/>
          <w:sz w:val="20"/>
        </w:rPr>
        <w:t>る事で、</w:t>
      </w:r>
    </w:p>
    <w:p w14:paraId="6262D10C" w14:textId="6FEBABA8" w:rsidR="000A5D78" w:rsidRDefault="00FF57BC" w:rsidP="00704CB0">
      <w:pPr>
        <w:pStyle w:val="a3"/>
        <w:ind w:leftChars="531" w:left="1841" w:right="240" w:hanging="567"/>
        <w:rPr>
          <w:rFonts w:asciiTheme="minorEastAsia" w:eastAsiaTheme="minorEastAsia" w:hAnsiTheme="minorEastAsia" w:hint="eastAsia"/>
          <w:sz w:val="20"/>
        </w:rPr>
      </w:pPr>
      <w:r w:rsidRPr="000A5D78">
        <w:rPr>
          <w:rFonts w:asciiTheme="minorEastAsia" w:eastAsiaTheme="minorEastAsia" w:hAnsiTheme="minorEastAsia" w:hint="eastAsia"/>
          <w:sz w:val="20"/>
        </w:rPr>
        <w:t>＜身体＞と</w:t>
      </w:r>
      <w:r w:rsidR="000A5D78" w:rsidRPr="000A5D78">
        <w:rPr>
          <w:rFonts w:asciiTheme="minorEastAsia" w:eastAsiaTheme="minorEastAsia" w:hAnsiTheme="minorEastAsia" w:hint="eastAsia"/>
          <w:sz w:val="20"/>
        </w:rPr>
        <w:t>＜知性＞</w:t>
      </w:r>
      <w:r w:rsidRPr="000A5D78">
        <w:rPr>
          <w:rFonts w:asciiTheme="minorEastAsia" w:eastAsiaTheme="minorEastAsia" w:hAnsiTheme="minorEastAsia" w:hint="eastAsia"/>
          <w:sz w:val="20"/>
        </w:rPr>
        <w:t>＜心＞が</w:t>
      </w:r>
      <w:r w:rsidR="000A5D78">
        <w:rPr>
          <w:rFonts w:asciiTheme="minorEastAsia" w:eastAsiaTheme="minorEastAsia" w:hAnsiTheme="minorEastAsia" w:hint="eastAsia"/>
          <w:sz w:val="20"/>
        </w:rPr>
        <w:t>異なった次元、秩序</w:t>
      </w:r>
      <w:r w:rsidR="000A5D78">
        <w:rPr>
          <w:rFonts w:asciiTheme="minorEastAsia" w:eastAsiaTheme="minorEastAsia" w:hAnsiTheme="minorEastAsia"/>
          <w:sz w:val="20"/>
        </w:rPr>
        <w:t>(ordre)</w:t>
      </w:r>
      <w:r w:rsidR="00E636C3" w:rsidRPr="000A5D78">
        <w:rPr>
          <w:rFonts w:asciiTheme="minorEastAsia" w:eastAsiaTheme="minorEastAsia" w:hAnsiTheme="minorEastAsia" w:hint="eastAsia"/>
          <w:sz w:val="20"/>
        </w:rPr>
        <w:t>に属しながらも</w:t>
      </w:r>
      <w:r w:rsidR="000A5D78">
        <w:rPr>
          <w:rFonts w:asciiTheme="minorEastAsia" w:eastAsiaTheme="minorEastAsia" w:hAnsiTheme="minorEastAsia" w:hint="eastAsia"/>
          <w:sz w:val="20"/>
        </w:rPr>
        <w:t>、</w:t>
      </w:r>
    </w:p>
    <w:p w14:paraId="262E4611" w14:textId="5CBB2A34" w:rsidR="00704CB0" w:rsidRPr="007C4D56" w:rsidRDefault="000A5D78" w:rsidP="007C4D56">
      <w:pPr>
        <w:pStyle w:val="a3"/>
        <w:ind w:leftChars="531" w:left="1841" w:right="240" w:hanging="567"/>
        <w:rPr>
          <w:rFonts w:asciiTheme="minorEastAsia" w:eastAsiaTheme="minorEastAsia" w:hAnsiTheme="minorEastAsia" w:hint="eastAsia"/>
          <w:sz w:val="20"/>
        </w:rPr>
      </w:pPr>
      <w:r>
        <w:rPr>
          <w:rFonts w:asciiTheme="minorEastAsia" w:eastAsiaTheme="minorEastAsia" w:hAnsiTheme="minorEastAsia" w:hint="eastAsia"/>
          <w:sz w:val="20"/>
        </w:rPr>
        <w:t>互いに開かれ、高位の次元に秩序づけられ、</w:t>
      </w:r>
      <w:r w:rsidR="00E636C3" w:rsidRPr="000A5D78">
        <w:rPr>
          <w:rFonts w:asciiTheme="minorEastAsia" w:eastAsiaTheme="minorEastAsia" w:hAnsiTheme="minorEastAsia" w:hint="eastAsia"/>
          <w:sz w:val="20"/>
        </w:rPr>
        <w:t>行為のうちに一致する哲学を可能にした</w:t>
      </w:r>
      <w:r w:rsidRPr="000A5D78">
        <w:rPr>
          <w:rFonts w:asciiTheme="minorEastAsia" w:eastAsiaTheme="minorEastAsia" w:hAnsiTheme="minorEastAsia" w:hint="eastAsia"/>
          <w:sz w:val="20"/>
        </w:rPr>
        <w:t>。</w:t>
      </w:r>
    </w:p>
    <w:p w14:paraId="3CC5A23C" w14:textId="4BF05F2C" w:rsidR="00704CB0" w:rsidRDefault="00704CB0" w:rsidP="00704CB0">
      <w:pPr>
        <w:ind w:leftChars="236" w:left="566" w:right="240" w:firstLine="284"/>
        <w:rPr>
          <w:rFonts w:asciiTheme="minorEastAsia" w:eastAsiaTheme="minorEastAsia" w:hAnsiTheme="minorEastAsia"/>
          <w:sz w:val="20"/>
        </w:rPr>
      </w:pPr>
      <w:r>
        <w:rPr>
          <w:rFonts w:asciiTheme="minorEastAsia" w:eastAsiaTheme="minorEastAsia" w:hAnsiTheme="minorEastAsia"/>
          <w:sz w:val="20"/>
        </w:rPr>
        <w:t xml:space="preserve">* </w:t>
      </w:r>
      <w:r>
        <w:rPr>
          <w:rFonts w:asciiTheme="minorEastAsia" w:eastAsiaTheme="minorEastAsia" w:hAnsiTheme="minorEastAsia" w:hint="eastAsia"/>
          <w:sz w:val="20"/>
        </w:rPr>
        <w:t>初期のベルクソン哲学がペギーに提供し</w:t>
      </w:r>
      <w:r w:rsidR="001E290F">
        <w:rPr>
          <w:rFonts w:asciiTheme="minorEastAsia" w:eastAsiaTheme="minorEastAsia" w:hAnsiTheme="minorEastAsia" w:hint="eastAsia"/>
          <w:sz w:val="20"/>
        </w:rPr>
        <w:t>た</w:t>
      </w:r>
      <w:r>
        <w:rPr>
          <w:rFonts w:asciiTheme="minorEastAsia" w:eastAsiaTheme="minorEastAsia" w:hAnsiTheme="minorEastAsia" w:hint="eastAsia"/>
          <w:sz w:val="20"/>
        </w:rPr>
        <w:t>３つのポイント</w:t>
      </w:r>
    </w:p>
    <w:p w14:paraId="2A3834C1" w14:textId="6831112B" w:rsidR="00704CB0" w:rsidRDefault="00704CB0" w:rsidP="00704CB0">
      <w:pPr>
        <w:ind w:leftChars="236" w:left="566" w:right="240" w:firstLine="284"/>
        <w:rPr>
          <w:rFonts w:asciiTheme="minorEastAsia" w:eastAsiaTheme="minorEastAsia" w:hAnsiTheme="minorEastAsia"/>
          <w:sz w:val="20"/>
        </w:rPr>
      </w:pPr>
      <w:r>
        <w:rPr>
          <w:rFonts w:asciiTheme="minorEastAsia" w:eastAsiaTheme="minorEastAsia" w:hAnsiTheme="minorEastAsia"/>
          <w:sz w:val="20"/>
        </w:rPr>
        <w:t xml:space="preserve"> </w:t>
      </w:r>
      <w:r w:rsidRPr="009E027B">
        <w:rPr>
          <w:rFonts w:asciiTheme="minorEastAsia" w:eastAsiaTheme="minorEastAsia" w:hAnsiTheme="minorEastAsia" w:hint="eastAsia"/>
          <w:sz w:val="20"/>
        </w:rPr>
        <w:t>「内的で有機的な持</w:t>
      </w:r>
      <w:r>
        <w:rPr>
          <w:rFonts w:asciiTheme="minorEastAsia" w:eastAsiaTheme="minorEastAsia" w:hAnsiTheme="minorEastAsia" w:hint="eastAsia"/>
          <w:sz w:val="20"/>
        </w:rPr>
        <w:t>続」、「現在の自由」、実在をつかむ「直感」 </w:t>
      </w:r>
    </w:p>
    <w:p w14:paraId="16ACD08D" w14:textId="1CBF0BB6" w:rsidR="00704CB0" w:rsidRDefault="00704CB0" w:rsidP="00704CB0">
      <w:pPr>
        <w:ind w:leftChars="236" w:left="566" w:right="240" w:firstLine="284"/>
        <w:rPr>
          <w:rFonts w:asciiTheme="minorEastAsia" w:eastAsiaTheme="minorEastAsia" w:hAnsiTheme="minorEastAsia"/>
          <w:sz w:val="20"/>
        </w:rPr>
      </w:pPr>
      <w:r>
        <w:rPr>
          <w:rFonts w:asciiTheme="minorEastAsia" w:eastAsiaTheme="minorEastAsia" w:hAnsiTheme="minorEastAsia"/>
          <w:sz w:val="20"/>
        </w:rPr>
        <w:t xml:space="preserve">          : </w:t>
      </w:r>
      <w:r w:rsidRPr="009E027B">
        <w:rPr>
          <w:rFonts w:asciiTheme="minorEastAsia" w:eastAsiaTheme="minorEastAsia" w:hAnsiTheme="minorEastAsia" w:hint="eastAsia"/>
          <w:sz w:val="20"/>
        </w:rPr>
        <w:t>近代科学の世界観に欠けていた３つの視点</w:t>
      </w:r>
      <w:r>
        <w:rPr>
          <w:rFonts w:asciiTheme="minorEastAsia" w:eastAsiaTheme="minorEastAsia" w:hAnsiTheme="minorEastAsia" w:hint="eastAsia"/>
          <w:sz w:val="20"/>
        </w:rPr>
        <w:t>。</w:t>
      </w:r>
    </w:p>
    <w:p w14:paraId="7EC96B37" w14:textId="3D6C8679" w:rsidR="00704CB0" w:rsidRPr="009E027B" w:rsidRDefault="00704CB0" w:rsidP="00704CB0">
      <w:pPr>
        <w:ind w:leftChars="354" w:left="850" w:right="240"/>
        <w:rPr>
          <w:rFonts w:asciiTheme="minorEastAsia" w:eastAsiaTheme="minorEastAsia" w:hAnsiTheme="minorEastAsia"/>
          <w:sz w:val="20"/>
        </w:rPr>
      </w:pPr>
      <w:r>
        <w:rPr>
          <w:rFonts w:asciiTheme="minorEastAsia" w:eastAsiaTheme="minorEastAsia" w:hAnsiTheme="minorEastAsia"/>
          <w:sz w:val="20"/>
        </w:rPr>
        <w:t xml:space="preserve">  </w:t>
      </w:r>
      <w:r>
        <w:rPr>
          <w:rFonts w:asciiTheme="minorEastAsia" w:eastAsiaTheme="minorEastAsia" w:hAnsiTheme="minorEastAsia" w:hint="eastAsia"/>
          <w:sz w:val="20"/>
        </w:rPr>
        <w:t>これをパスカルの「３つの秩序」に応用することで、ペギーは固定化され枯渇した心身二元論を超えて、本源的な性格をもつ＜実在＞における心身の一致を見いだした</w:t>
      </w:r>
      <w:r w:rsidRPr="009E027B">
        <w:rPr>
          <w:rFonts w:asciiTheme="minorEastAsia" w:eastAsiaTheme="minorEastAsia" w:hAnsiTheme="minorEastAsia" w:hint="eastAsia"/>
          <w:sz w:val="20"/>
        </w:rPr>
        <w:t>。</w:t>
      </w:r>
    </w:p>
    <w:p w14:paraId="1CF9851A" w14:textId="0925AB3E" w:rsidR="00704CB0" w:rsidRDefault="00704CB0" w:rsidP="00704CB0">
      <w:pPr>
        <w:pStyle w:val="Corpsdetextechampion"/>
        <w:spacing w:before="0" w:after="0" w:line="240" w:lineRule="auto"/>
        <w:ind w:leftChars="355" w:left="1134" w:right="240" w:hangingChars="141" w:hanging="282"/>
        <w:rPr>
          <w:rFonts w:asciiTheme="minorEastAsia" w:eastAsiaTheme="minorEastAsia" w:hAnsiTheme="minorEastAsia" w:hint="eastAsia"/>
        </w:rPr>
      </w:pPr>
      <w:r>
        <w:rPr>
          <w:rFonts w:asciiTheme="minorEastAsia" w:eastAsiaTheme="minorEastAsia" w:hAnsiTheme="minorEastAsia"/>
        </w:rPr>
        <w:t xml:space="preserve">* </w:t>
      </w:r>
      <w:r>
        <w:rPr>
          <w:rFonts w:asciiTheme="minorEastAsia" w:eastAsiaTheme="minorEastAsia" w:hAnsiTheme="minorEastAsia" w:hint="eastAsia"/>
        </w:rPr>
        <w:t>ペギーの＜実在＞の探求</w:t>
      </w:r>
    </w:p>
    <w:p w14:paraId="10230D73" w14:textId="58A4FEFC" w:rsidR="00704CB0" w:rsidRPr="009E027B" w:rsidRDefault="00704CB0" w:rsidP="00704CB0">
      <w:pPr>
        <w:pStyle w:val="Corpsdetextechampion"/>
        <w:spacing w:before="0" w:after="0" w:line="240" w:lineRule="auto"/>
        <w:ind w:leftChars="355" w:left="1134" w:right="240" w:hangingChars="141" w:hanging="282"/>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論理的推定に対する出来事の現実、実在の優位　（引用</w:t>
      </w:r>
      <w:r w:rsidR="00543D0D">
        <w:rPr>
          <w:rFonts w:asciiTheme="minorEastAsia" w:eastAsiaTheme="minorEastAsia" w:hAnsiTheme="minorEastAsia" w:hint="eastAsia"/>
        </w:rPr>
        <w:t>１２</w:t>
      </w:r>
      <w:r>
        <w:rPr>
          <w:rFonts w:asciiTheme="minorEastAsia" w:eastAsiaTheme="minorEastAsia" w:hAnsiTheme="minorEastAsia" w:hint="eastAsia"/>
        </w:rPr>
        <w:t>）</w:t>
      </w:r>
    </w:p>
    <w:p w14:paraId="2BC7C0FB" w14:textId="7439D192" w:rsidR="00704CB0" w:rsidRDefault="00704CB0" w:rsidP="00704CB0">
      <w:pPr>
        <w:ind w:leftChars="355" w:left="1134" w:right="240" w:hangingChars="141" w:hanging="282"/>
        <w:rPr>
          <w:rFonts w:asciiTheme="minorEastAsia" w:eastAsiaTheme="minorEastAsia" w:hAnsiTheme="minorEastAsia"/>
          <w:sz w:val="20"/>
        </w:rPr>
      </w:pPr>
      <w:r>
        <w:rPr>
          <w:rFonts w:asciiTheme="minorEastAsia" w:eastAsiaTheme="minorEastAsia" w:hAnsiTheme="minorEastAsia"/>
          <w:sz w:val="20"/>
        </w:rPr>
        <w:t xml:space="preserve"> </w:t>
      </w:r>
      <w:r w:rsidRPr="009E027B">
        <w:rPr>
          <w:rFonts w:asciiTheme="minorEastAsia" w:eastAsiaTheme="minorEastAsia" w:hAnsiTheme="minorEastAsia" w:hint="eastAsia"/>
          <w:sz w:val="20"/>
        </w:rPr>
        <w:t>複数の科学的真理</w:t>
      </w:r>
      <w:r w:rsidRPr="009E027B">
        <w:rPr>
          <w:rFonts w:asciiTheme="minorEastAsia" w:eastAsiaTheme="minorEastAsia" w:hAnsiTheme="minorEastAsia"/>
          <w:sz w:val="20"/>
        </w:rPr>
        <w:t>(les vérités)</w:t>
      </w:r>
      <w:r>
        <w:rPr>
          <w:rFonts w:asciiTheme="minorEastAsia" w:eastAsiaTheme="minorEastAsia" w:hAnsiTheme="minorEastAsia" w:hint="eastAsia"/>
          <w:sz w:val="20"/>
        </w:rPr>
        <w:t>VS単数の実在</w:t>
      </w:r>
      <w:r w:rsidRPr="009E027B">
        <w:rPr>
          <w:rFonts w:asciiTheme="minorEastAsia" w:eastAsiaTheme="minorEastAsia" w:hAnsiTheme="minorEastAsia"/>
          <w:sz w:val="20"/>
        </w:rPr>
        <w:t>(le réel)</w:t>
      </w:r>
    </w:p>
    <w:p w14:paraId="65455A60" w14:textId="76FEACCA" w:rsidR="007C4D56" w:rsidRDefault="00704CB0" w:rsidP="00704CB0">
      <w:pPr>
        <w:ind w:leftChars="355" w:left="1134" w:right="240" w:hangingChars="141" w:hanging="282"/>
        <w:rPr>
          <w:rFonts w:asciiTheme="minorEastAsia" w:eastAsiaTheme="minorEastAsia" w:hAnsiTheme="minorEastAsia" w:hint="eastAsia"/>
          <w:sz w:val="20"/>
        </w:rPr>
      </w:pPr>
      <w:r>
        <w:rPr>
          <w:rFonts w:asciiTheme="minorEastAsia" w:eastAsiaTheme="minorEastAsia" w:hAnsiTheme="minorEastAsia"/>
          <w:sz w:val="20"/>
        </w:rPr>
        <w:t xml:space="preserve"> </w:t>
      </w:r>
      <w:r w:rsidRPr="00704CB0">
        <w:rPr>
          <w:rFonts w:asciiTheme="minorEastAsia" w:eastAsiaTheme="minorEastAsia" w:hAnsiTheme="minorEastAsia" w:hint="eastAsia"/>
          <w:sz w:val="20"/>
        </w:rPr>
        <w:t>知性が恣意的に</w:t>
      </w:r>
      <w:r>
        <w:rPr>
          <w:rFonts w:asciiTheme="minorEastAsia" w:eastAsiaTheme="minorEastAsia" w:hAnsiTheme="minorEastAsia" w:hint="eastAsia"/>
          <w:sz w:val="20"/>
        </w:rPr>
        <w:t>切り刻んだ</w:t>
      </w:r>
      <w:r w:rsidRPr="00704CB0">
        <w:rPr>
          <w:rFonts w:asciiTheme="minorEastAsia" w:eastAsiaTheme="minorEastAsia" w:hAnsiTheme="minorEastAsia" w:hint="eastAsia"/>
          <w:sz w:val="20"/>
        </w:rPr>
        <w:t>区別</w:t>
      </w:r>
      <w:r w:rsidRPr="00704CB0">
        <w:rPr>
          <w:rFonts w:asciiTheme="minorEastAsia" w:eastAsiaTheme="minorEastAsia" w:hAnsiTheme="minorEastAsia"/>
          <w:sz w:val="20"/>
        </w:rPr>
        <w:t>VS</w:t>
      </w:r>
      <w:r w:rsidRPr="00704CB0">
        <w:rPr>
          <w:rFonts w:asciiTheme="minorEastAsia" w:eastAsiaTheme="minorEastAsia" w:hAnsiTheme="minorEastAsia" w:hint="eastAsia"/>
          <w:sz w:val="20"/>
        </w:rPr>
        <w:t>その深みの湧出と全</w:t>
      </w:r>
      <w:r>
        <w:rPr>
          <w:rFonts w:asciiTheme="minorEastAsia" w:eastAsiaTheme="minorEastAsia" w:hAnsiTheme="minorEastAsia" w:hint="eastAsia"/>
          <w:sz w:val="20"/>
        </w:rPr>
        <w:t>体性において、単純な直感でとらえられた実在</w:t>
      </w:r>
      <w:r w:rsidRPr="00704CB0">
        <w:rPr>
          <w:rFonts w:asciiTheme="minorEastAsia" w:eastAsiaTheme="minorEastAsia" w:hAnsiTheme="minorEastAsia" w:hint="eastAsia"/>
          <w:sz w:val="20"/>
        </w:rPr>
        <w:t>、</w:t>
      </w:r>
      <w:r>
        <w:rPr>
          <w:rFonts w:asciiTheme="minorEastAsia" w:eastAsiaTheme="minorEastAsia" w:hAnsiTheme="minorEastAsia" w:hint="eastAsia"/>
          <w:sz w:val="20"/>
        </w:rPr>
        <w:t>-</w:t>
      </w:r>
      <w:r w:rsidR="007C4D56">
        <w:rPr>
          <w:rFonts w:asciiTheme="minorEastAsia" w:eastAsiaTheme="minorEastAsia" w:hAnsiTheme="minorEastAsia" w:hint="eastAsia"/>
          <w:sz w:val="20"/>
        </w:rPr>
        <w:t>科学的真実の論理的推定 </w:t>
      </w:r>
      <w:r w:rsidR="007C4D56">
        <w:rPr>
          <w:rFonts w:asciiTheme="minorEastAsia" w:eastAsiaTheme="minorEastAsia" w:hAnsiTheme="minorEastAsia"/>
          <w:sz w:val="20"/>
        </w:rPr>
        <w:t xml:space="preserve">: </w:t>
      </w:r>
      <w:r w:rsidRPr="00704CB0">
        <w:rPr>
          <w:rFonts w:asciiTheme="minorEastAsia" w:eastAsiaTheme="minorEastAsia" w:hAnsiTheme="minorEastAsia" w:hint="eastAsia"/>
          <w:sz w:val="20"/>
        </w:rPr>
        <w:t>象徴のように二次的なもの、</w:t>
      </w:r>
      <w:r w:rsidR="001E290F">
        <w:rPr>
          <w:rFonts w:asciiTheme="minorEastAsia" w:eastAsiaTheme="minorEastAsia" w:hAnsiTheme="minorEastAsia" w:hint="eastAsia"/>
          <w:sz w:val="20"/>
        </w:rPr>
        <w:t>恣意的なメタファー</w:t>
      </w:r>
    </w:p>
    <w:p w14:paraId="5F6BCF59" w14:textId="2337AB42" w:rsidR="00704CB0" w:rsidRPr="00704CB0" w:rsidRDefault="007C4D56" w:rsidP="007C4D56">
      <w:pPr>
        <w:ind w:leftChars="355" w:left="1134" w:right="240" w:hangingChars="141" w:hanging="282"/>
        <w:rPr>
          <w:rFonts w:asciiTheme="minorEastAsia" w:eastAsiaTheme="minorEastAsia" w:hAnsiTheme="minorEastAsia"/>
          <w:sz w:val="20"/>
        </w:rPr>
      </w:pPr>
      <w:r>
        <w:rPr>
          <w:rFonts w:asciiTheme="minorEastAsia" w:eastAsiaTheme="minorEastAsia" w:hAnsiTheme="minorEastAsia"/>
          <w:sz w:val="20"/>
        </w:rPr>
        <w:t xml:space="preserve">      </w:t>
      </w:r>
      <w:r w:rsidR="00704CB0" w:rsidRPr="00704CB0">
        <w:rPr>
          <w:rFonts w:asciiTheme="minorEastAsia" w:eastAsiaTheme="minorEastAsia" w:hAnsiTheme="minorEastAsia" w:hint="eastAsia"/>
          <w:sz w:val="20"/>
        </w:rPr>
        <w:t>「人工的な一致」</w:t>
      </w:r>
      <w:r>
        <w:rPr>
          <w:rFonts w:asciiTheme="minorEastAsia" w:eastAsiaTheme="minorEastAsia" w:hAnsiTheme="minorEastAsia" w:hint="eastAsia"/>
          <w:sz w:val="20"/>
        </w:rPr>
        <w:t>、「</w:t>
      </w:r>
      <w:r w:rsidR="00704CB0" w:rsidRPr="00704CB0">
        <w:rPr>
          <w:rFonts w:asciiTheme="minorEastAsia" w:eastAsiaTheme="minorEastAsia" w:hAnsiTheme="minorEastAsia" w:hint="eastAsia"/>
          <w:sz w:val="20"/>
        </w:rPr>
        <w:t>専制支配」の危険</w:t>
      </w:r>
      <w:r>
        <w:rPr>
          <w:rFonts w:asciiTheme="minorEastAsia" w:eastAsiaTheme="minorEastAsia" w:hAnsiTheme="minorEastAsia" w:hint="eastAsia"/>
          <w:sz w:val="20"/>
        </w:rPr>
        <w:t xml:space="preserve">　→　ペギーの近代批判へ</w:t>
      </w:r>
    </w:p>
    <w:p w14:paraId="4B826D6D" w14:textId="77777777" w:rsidR="00FF57BC" w:rsidRPr="009E027B" w:rsidRDefault="00FF57BC" w:rsidP="00FF57BC">
      <w:pPr>
        <w:tabs>
          <w:tab w:val="left" w:pos="9781"/>
        </w:tabs>
        <w:ind w:leftChars="0" w:left="0" w:right="240"/>
        <w:rPr>
          <w:rFonts w:asciiTheme="minorEastAsia" w:eastAsiaTheme="minorEastAsia" w:hAnsiTheme="minorEastAsia" w:cs="ヒラギノ角ゴ ProN W3"/>
          <w:color w:val="1C1C1C"/>
          <w:kern w:val="0"/>
          <w:sz w:val="20"/>
          <w:lang w:val="en-US"/>
        </w:rPr>
      </w:pPr>
    </w:p>
    <w:p w14:paraId="65ACC5F6" w14:textId="3F5C65A8" w:rsidR="00FF57BC" w:rsidRPr="007C4D56" w:rsidRDefault="007C4D56" w:rsidP="007C4D56">
      <w:pPr>
        <w:pStyle w:val="a3"/>
        <w:tabs>
          <w:tab w:val="left" w:pos="9781"/>
        </w:tabs>
        <w:ind w:leftChars="0" w:left="709" w:right="240"/>
        <w:rPr>
          <w:rFonts w:asciiTheme="minorEastAsia" w:eastAsiaTheme="minorEastAsia" w:hAnsiTheme="minorEastAsia" w:cs="ヒラギノ角ゴ ProN W3"/>
          <w:b/>
          <w:color w:val="1C1C1C"/>
          <w:kern w:val="0"/>
          <w:sz w:val="20"/>
          <w:u w:val="single"/>
          <w:lang w:val="en-US"/>
        </w:rPr>
      </w:pPr>
      <w:r w:rsidRPr="007C4D56">
        <w:rPr>
          <w:rFonts w:asciiTheme="minorEastAsia" w:eastAsiaTheme="minorEastAsia" w:hAnsiTheme="minorEastAsia" w:cs="ヒラギノ角ゴ ProN W3" w:hint="eastAsia"/>
          <w:b/>
          <w:color w:val="1C1C1C"/>
          <w:kern w:val="0"/>
          <w:sz w:val="20"/>
          <w:u w:val="single"/>
          <w:lang w:val="en-US"/>
        </w:rPr>
        <w:t>２）</w:t>
      </w:r>
      <w:r w:rsidR="00FF57BC" w:rsidRPr="007C4D56">
        <w:rPr>
          <w:rFonts w:asciiTheme="minorEastAsia" w:eastAsiaTheme="minorEastAsia" w:hAnsiTheme="minorEastAsia" w:cs="ヒラギノ角ゴ ProN W3" w:hint="eastAsia"/>
          <w:b/>
          <w:color w:val="1C1C1C"/>
          <w:kern w:val="0"/>
          <w:sz w:val="20"/>
          <w:u w:val="single"/>
          <w:lang w:val="en-US"/>
        </w:rPr>
        <w:t>パスカル「３つの秩序」</w:t>
      </w:r>
      <w:r w:rsidR="005C55E4" w:rsidRPr="007C4D56">
        <w:rPr>
          <w:rFonts w:asciiTheme="minorEastAsia" w:eastAsiaTheme="minorEastAsia" w:hAnsiTheme="minorEastAsia" w:cs="ヒラギノ角ゴ ProN W3" w:hint="eastAsia"/>
          <w:b/>
          <w:color w:val="1C1C1C"/>
          <w:kern w:val="0"/>
          <w:sz w:val="20"/>
          <w:u w:val="single"/>
          <w:lang w:val="en-US"/>
        </w:rPr>
        <w:t>「心の秩序」</w:t>
      </w:r>
      <w:r w:rsidR="00FF57BC" w:rsidRPr="007C4D56">
        <w:rPr>
          <w:rFonts w:asciiTheme="minorEastAsia" w:eastAsiaTheme="minorEastAsia" w:hAnsiTheme="minorEastAsia" w:cs="ヒラギノ角ゴ ProN W3" w:hint="eastAsia"/>
          <w:b/>
          <w:color w:val="1C1C1C"/>
          <w:kern w:val="0"/>
          <w:sz w:val="20"/>
          <w:u w:val="single"/>
          <w:lang w:val="en-US"/>
        </w:rPr>
        <w:t>解釈におけるベルクソン</w:t>
      </w:r>
    </w:p>
    <w:p w14:paraId="29A07987" w14:textId="4A25E050" w:rsidR="000A5D78" w:rsidRDefault="007C4D56" w:rsidP="007C4D56">
      <w:pPr>
        <w:ind w:leftChars="0" w:left="709" w:rightChars="0" w:right="0" w:hanging="283"/>
        <w:rPr>
          <w:rFonts w:asciiTheme="minorEastAsia" w:eastAsiaTheme="minorEastAsia" w:hAnsiTheme="minorEastAsia" w:hint="eastAsia"/>
          <w:sz w:val="20"/>
        </w:rPr>
      </w:pPr>
      <w:r>
        <w:rPr>
          <w:rFonts w:asciiTheme="minorEastAsia" w:eastAsiaTheme="minorEastAsia" w:hAnsiTheme="minorEastAsia" w:hint="eastAsia"/>
          <w:sz w:val="20"/>
        </w:rPr>
        <w:t xml:space="preserve">　　　　</w:t>
      </w:r>
      <w:r w:rsidR="00FF57BC" w:rsidRPr="009E027B">
        <w:rPr>
          <w:rFonts w:asciiTheme="minorEastAsia" w:eastAsiaTheme="minorEastAsia" w:hAnsiTheme="minorEastAsia" w:hint="eastAsia"/>
          <w:sz w:val="20"/>
        </w:rPr>
        <w:t>人間のヴィジョンとしてのパスカル＜三つの秩序 </w:t>
      </w:r>
      <w:r w:rsidR="00FF57BC" w:rsidRPr="009E027B">
        <w:rPr>
          <w:rFonts w:asciiTheme="minorEastAsia" w:eastAsiaTheme="minorEastAsia" w:hAnsiTheme="minorEastAsia"/>
          <w:sz w:val="20"/>
        </w:rPr>
        <w:t xml:space="preserve">: </w:t>
      </w:r>
      <w:r w:rsidR="000A5D78">
        <w:rPr>
          <w:rFonts w:asciiTheme="minorEastAsia" w:eastAsiaTheme="minorEastAsia" w:hAnsiTheme="minorEastAsia" w:hint="eastAsia"/>
          <w:sz w:val="20"/>
        </w:rPr>
        <w:t>身体</w:t>
      </w:r>
      <w:r w:rsidR="000A5D78">
        <w:rPr>
          <w:rFonts w:asciiTheme="minorEastAsia" w:eastAsiaTheme="minorEastAsia" w:hAnsiTheme="minorEastAsia"/>
          <w:sz w:val="20"/>
        </w:rPr>
        <w:t>(corps)</w:t>
      </w:r>
      <w:r w:rsidR="000A5D78">
        <w:rPr>
          <w:rFonts w:asciiTheme="minorEastAsia" w:eastAsiaTheme="minorEastAsia" w:hAnsiTheme="minorEastAsia" w:hint="eastAsia"/>
          <w:sz w:val="20"/>
        </w:rPr>
        <w:t>、知性</w:t>
      </w:r>
      <w:r w:rsidR="000A5D78">
        <w:rPr>
          <w:rFonts w:asciiTheme="minorEastAsia" w:eastAsiaTheme="minorEastAsia" w:hAnsiTheme="minorEastAsia"/>
          <w:sz w:val="20"/>
        </w:rPr>
        <w:t>(esprit)</w:t>
      </w:r>
      <w:r w:rsidR="000A5D78">
        <w:rPr>
          <w:rFonts w:asciiTheme="minorEastAsia" w:eastAsiaTheme="minorEastAsia" w:hAnsiTheme="minorEastAsia" w:hint="eastAsia"/>
          <w:sz w:val="20"/>
        </w:rPr>
        <w:t>、</w:t>
      </w:r>
      <w:r w:rsidR="00FF57BC" w:rsidRPr="009E027B">
        <w:rPr>
          <w:rFonts w:asciiTheme="minorEastAsia" w:eastAsiaTheme="minorEastAsia" w:hAnsiTheme="minorEastAsia" w:hint="eastAsia"/>
          <w:sz w:val="20"/>
        </w:rPr>
        <w:t>愛</w:t>
      </w:r>
      <w:r w:rsidR="000A5D78">
        <w:rPr>
          <w:rFonts w:asciiTheme="minorEastAsia" w:eastAsiaTheme="minorEastAsia" w:hAnsiTheme="minorEastAsia"/>
          <w:sz w:val="20"/>
        </w:rPr>
        <w:t>(charité)</w:t>
      </w:r>
    </w:p>
    <w:p w14:paraId="3EF4F66B" w14:textId="5FED8366" w:rsidR="003F06BD" w:rsidRDefault="007C4D56" w:rsidP="007C4D56">
      <w:pPr>
        <w:ind w:leftChars="0" w:left="709" w:rightChars="0" w:right="0" w:hanging="283"/>
        <w:rPr>
          <w:rFonts w:asciiTheme="minorEastAsia" w:eastAsiaTheme="minorEastAsia" w:hAnsiTheme="minorEastAsia" w:hint="eastAsia"/>
          <w:sz w:val="20"/>
        </w:rPr>
      </w:pPr>
      <w:r>
        <w:rPr>
          <w:rFonts w:asciiTheme="minorEastAsia" w:eastAsiaTheme="minorEastAsia" w:hAnsiTheme="minorEastAsia"/>
          <w:sz w:val="20"/>
        </w:rPr>
        <w:t xml:space="preserve">       </w:t>
      </w:r>
      <w:r w:rsidR="00704CB0">
        <w:rPr>
          <w:rFonts w:asciiTheme="minorEastAsia" w:eastAsiaTheme="minorEastAsia" w:hAnsiTheme="minorEastAsia" w:hint="eastAsia"/>
          <w:sz w:val="20"/>
        </w:rPr>
        <w:t>「一致</w:t>
      </w:r>
      <w:r w:rsidR="000A5D78">
        <w:rPr>
          <w:rFonts w:asciiTheme="minorEastAsia" w:eastAsiaTheme="minorEastAsia" w:hAnsiTheme="minorEastAsia" w:hint="eastAsia"/>
          <w:sz w:val="20"/>
        </w:rPr>
        <w:t>に還元されない多は混乱であり、多に依らない一致</w:t>
      </w:r>
      <w:r w:rsidR="003F06BD" w:rsidRPr="009E027B">
        <w:rPr>
          <w:rFonts w:asciiTheme="minorEastAsia" w:eastAsiaTheme="minorEastAsia" w:hAnsiTheme="minorEastAsia" w:hint="eastAsia"/>
          <w:sz w:val="20"/>
        </w:rPr>
        <w:t>は専制支配</w:t>
      </w:r>
      <w:r w:rsidR="000A5D78">
        <w:rPr>
          <w:rFonts w:asciiTheme="minorEastAsia" w:eastAsiaTheme="minorEastAsia" w:hAnsiTheme="minorEastAsia"/>
          <w:sz w:val="20"/>
        </w:rPr>
        <w:t>(la tyrannie)</w:t>
      </w:r>
      <w:r w:rsidR="003F06BD" w:rsidRPr="009E027B">
        <w:rPr>
          <w:rFonts w:asciiTheme="minorEastAsia" w:eastAsiaTheme="minorEastAsia" w:hAnsiTheme="minorEastAsia" w:hint="eastAsia"/>
          <w:sz w:val="20"/>
        </w:rPr>
        <w:t>である」</w:t>
      </w:r>
      <w:r w:rsidR="00543D0D">
        <w:rPr>
          <w:rFonts w:asciiTheme="minorEastAsia" w:eastAsiaTheme="minorEastAsia" w:hAnsiTheme="minorEastAsia" w:hint="eastAsia"/>
          <w:sz w:val="20"/>
        </w:rPr>
        <w:t>（</w:t>
      </w:r>
      <w:r w:rsidR="00543D0D">
        <w:rPr>
          <w:rFonts w:asciiTheme="minorEastAsia" w:eastAsiaTheme="minorEastAsia" w:hAnsiTheme="minorEastAsia"/>
          <w:sz w:val="20"/>
        </w:rPr>
        <w:t>S.501）</w:t>
      </w:r>
    </w:p>
    <w:p w14:paraId="0F128325" w14:textId="78F5FDBB" w:rsidR="007C4D56" w:rsidRDefault="002B2155" w:rsidP="001C4CC8">
      <w:pPr>
        <w:ind w:leftChars="0" w:left="709" w:rightChars="0" w:right="0" w:hanging="283"/>
        <w:rPr>
          <w:rFonts w:asciiTheme="minorEastAsia" w:eastAsiaTheme="minorEastAsia" w:hAnsiTheme="minorEastAsia" w:hint="eastAsia"/>
          <w:sz w:val="20"/>
        </w:rPr>
      </w:pPr>
      <w:r>
        <w:rPr>
          <w:rFonts w:asciiTheme="minorEastAsia" w:eastAsiaTheme="minorEastAsia" w:hAnsiTheme="minorEastAsia" w:hint="eastAsia"/>
          <w:sz w:val="20"/>
        </w:rPr>
        <w:t xml:space="preserve">　　　　「専制とは自らの秩序の外に普遍的に支配すること」（</w:t>
      </w:r>
      <w:r>
        <w:rPr>
          <w:rFonts w:asciiTheme="minorEastAsia" w:eastAsiaTheme="minorEastAsia" w:hAnsiTheme="minorEastAsia"/>
          <w:sz w:val="20"/>
        </w:rPr>
        <w:t>S. 92, B.332）</w:t>
      </w:r>
    </w:p>
    <w:p w14:paraId="3FDA0371" w14:textId="1F8B59B8" w:rsidR="007C4D56" w:rsidRPr="009E027B" w:rsidRDefault="007C4D56" w:rsidP="002B2155">
      <w:pPr>
        <w:ind w:left="523" w:right="240" w:hanging="283"/>
        <w:rPr>
          <w:rFonts w:asciiTheme="minorEastAsia" w:eastAsiaTheme="minorEastAsia" w:hAnsiTheme="minorEastAsia"/>
          <w:sz w:val="20"/>
        </w:rPr>
      </w:pPr>
      <w:r>
        <w:rPr>
          <w:rFonts w:asciiTheme="minorEastAsia" w:eastAsiaTheme="minorEastAsia" w:hAnsiTheme="minorEastAsia" w:hint="eastAsia"/>
          <w:sz w:val="20"/>
        </w:rPr>
        <w:t xml:space="preserve">　　　　　</w:t>
      </w:r>
      <w:r w:rsidR="00FF57BC" w:rsidRPr="009E027B">
        <w:rPr>
          <w:rFonts w:asciiTheme="minorEastAsia" w:eastAsiaTheme="minorEastAsia" w:hAnsiTheme="minorEastAsia" w:hint="eastAsia"/>
          <w:sz w:val="20"/>
        </w:rPr>
        <w:t>異なった秩序</w:t>
      </w:r>
      <w:r>
        <w:rPr>
          <w:rFonts w:asciiTheme="minorEastAsia" w:eastAsiaTheme="minorEastAsia" w:hAnsiTheme="minorEastAsia" w:hint="eastAsia"/>
          <w:sz w:val="20"/>
        </w:rPr>
        <w:t>の共存する多元性の中で</w:t>
      </w:r>
      <w:r w:rsidR="00FF57BC" w:rsidRPr="009E027B">
        <w:rPr>
          <w:rFonts w:asciiTheme="minorEastAsia" w:eastAsiaTheme="minorEastAsia" w:hAnsiTheme="minorEastAsia" w:hint="eastAsia"/>
          <w:sz w:val="20"/>
        </w:rPr>
        <w:t>、どこに根本的な対立を見るか、どの次元に一致をみるか</w:t>
      </w:r>
    </w:p>
    <w:p w14:paraId="1379133C" w14:textId="2E784D42" w:rsidR="00A558BE" w:rsidRPr="00367A8B" w:rsidRDefault="003B07C2" w:rsidP="007C4D56">
      <w:pPr>
        <w:ind w:left="240" w:right="240" w:firstLine="284"/>
        <w:rPr>
          <w:rFonts w:asciiTheme="minorEastAsia" w:eastAsiaTheme="minorEastAsia" w:hAnsiTheme="minorEastAsia"/>
          <w:b/>
          <w:sz w:val="20"/>
        </w:rPr>
      </w:pPr>
      <w:r w:rsidRPr="00367A8B">
        <w:rPr>
          <w:rFonts w:asciiTheme="minorEastAsia" w:eastAsiaTheme="minorEastAsia" w:hAnsiTheme="minorEastAsia" w:hint="eastAsia"/>
          <w:b/>
          <w:sz w:val="20"/>
        </w:rPr>
        <w:t>パスカルの３つの秩序</w:t>
      </w:r>
      <w:r w:rsidR="00D60DA5">
        <w:rPr>
          <w:rFonts w:asciiTheme="minorEastAsia" w:eastAsiaTheme="minorEastAsia" w:hAnsiTheme="minorEastAsia"/>
          <w:b/>
          <w:sz w:val="20"/>
        </w:rPr>
        <w:t>(S.339)</w:t>
      </w:r>
      <w:r w:rsidRPr="00367A8B">
        <w:rPr>
          <w:rFonts w:asciiTheme="minorEastAsia" w:eastAsiaTheme="minorEastAsia" w:hAnsiTheme="minorEastAsia" w:hint="eastAsia"/>
          <w:b/>
          <w:sz w:val="20"/>
        </w:rPr>
        <w:t>について</w:t>
      </w:r>
    </w:p>
    <w:p w14:paraId="26E3980D" w14:textId="75B4DA3A" w:rsidR="00A558BE" w:rsidRDefault="007C4D56" w:rsidP="007C4D56">
      <w:pPr>
        <w:ind w:left="240" w:right="240" w:firstLine="284"/>
        <w:rPr>
          <w:rFonts w:asciiTheme="minorEastAsia" w:eastAsiaTheme="minorEastAsia" w:hAnsiTheme="minorEastAsia"/>
          <w:sz w:val="20"/>
        </w:rPr>
      </w:pPr>
      <w:r>
        <w:rPr>
          <w:rFonts w:asciiTheme="minorEastAsia" w:eastAsiaTheme="minorEastAsia" w:hAnsiTheme="minorEastAsia" w:hint="eastAsia"/>
          <w:sz w:val="20"/>
        </w:rPr>
        <w:t xml:space="preserve">　</w:t>
      </w:r>
      <w:r w:rsidR="003B07C2">
        <w:rPr>
          <w:rFonts w:asciiTheme="minorEastAsia" w:eastAsiaTheme="minorEastAsia" w:hAnsiTheme="minorEastAsia"/>
          <w:sz w:val="20"/>
        </w:rPr>
        <w:t>*</w:t>
      </w:r>
      <w:r>
        <w:rPr>
          <w:rFonts w:asciiTheme="minorEastAsia" w:eastAsiaTheme="minorEastAsia" w:hAnsiTheme="minorEastAsia" w:hint="eastAsia"/>
          <w:sz w:val="20"/>
        </w:rPr>
        <w:t xml:space="preserve">　パスカルの人間観 </w:t>
      </w:r>
      <w:r>
        <w:rPr>
          <w:rFonts w:asciiTheme="minorEastAsia" w:eastAsiaTheme="minorEastAsia" w:hAnsiTheme="minorEastAsia"/>
          <w:sz w:val="20"/>
        </w:rPr>
        <w:t xml:space="preserve">: </w:t>
      </w:r>
      <w:r w:rsidR="005F5E5C">
        <w:rPr>
          <w:rFonts w:asciiTheme="minorEastAsia" w:eastAsiaTheme="minorEastAsia" w:hAnsiTheme="minorEastAsia" w:hint="eastAsia"/>
          <w:sz w:val="20"/>
        </w:rPr>
        <w:t>ギリシャ的ヴィジョン</w:t>
      </w:r>
      <w:r w:rsidR="00A558BE">
        <w:rPr>
          <w:rFonts w:asciiTheme="minorEastAsia" w:eastAsiaTheme="minorEastAsia" w:hAnsiTheme="minorEastAsia" w:hint="eastAsia"/>
          <w:sz w:val="20"/>
        </w:rPr>
        <w:t>と、ヘブライ的</w:t>
      </w:r>
      <w:r w:rsidR="008B1CF5">
        <w:rPr>
          <w:rFonts w:asciiTheme="minorEastAsia" w:eastAsiaTheme="minorEastAsia" w:hAnsiTheme="minorEastAsia" w:hint="eastAsia"/>
          <w:sz w:val="20"/>
        </w:rPr>
        <w:t>、</w:t>
      </w:r>
      <w:r w:rsidR="005F5E5C">
        <w:rPr>
          <w:rFonts w:asciiTheme="minorEastAsia" w:eastAsiaTheme="minorEastAsia" w:hAnsiTheme="minorEastAsia" w:hint="eastAsia"/>
          <w:sz w:val="20"/>
        </w:rPr>
        <w:t>聖書的ヴィジョン</w:t>
      </w:r>
      <w:r w:rsidR="00A558BE">
        <w:rPr>
          <w:rFonts w:asciiTheme="minorEastAsia" w:eastAsiaTheme="minorEastAsia" w:hAnsiTheme="minorEastAsia" w:hint="eastAsia"/>
          <w:sz w:val="20"/>
        </w:rPr>
        <w:t>のコンビネーション</w:t>
      </w:r>
    </w:p>
    <w:p w14:paraId="044CE77E" w14:textId="6F37E491" w:rsidR="00A558BE" w:rsidRDefault="00A558BE" w:rsidP="007C4D56">
      <w:pPr>
        <w:ind w:left="240" w:right="240" w:firstLine="284"/>
        <w:rPr>
          <w:rFonts w:asciiTheme="minorEastAsia" w:eastAsiaTheme="minorEastAsia" w:hAnsiTheme="minorEastAsia"/>
          <w:sz w:val="20"/>
        </w:rPr>
      </w:pPr>
      <w:r>
        <w:rPr>
          <w:rFonts w:asciiTheme="minorEastAsia" w:eastAsiaTheme="minorEastAsia" w:hAnsiTheme="minorEastAsia" w:hint="eastAsia"/>
          <w:sz w:val="20"/>
        </w:rPr>
        <w:t xml:space="preserve">　　</w:t>
      </w:r>
      <w:r w:rsidR="007C4D56">
        <w:rPr>
          <w:rFonts w:asciiTheme="minorEastAsia" w:eastAsiaTheme="minorEastAsia" w:hAnsiTheme="minorEastAsia" w:hint="eastAsia"/>
          <w:sz w:val="20"/>
        </w:rPr>
        <w:t xml:space="preserve">　　−　</w:t>
      </w:r>
      <w:r>
        <w:rPr>
          <w:rFonts w:asciiTheme="minorEastAsia" w:eastAsiaTheme="minorEastAsia" w:hAnsiTheme="minorEastAsia" w:hint="eastAsia"/>
          <w:sz w:val="20"/>
        </w:rPr>
        <w:t>ギリシャ的人間観　　人間を、肉体、知性、魂などの異なった部分で構成されていると見る</w:t>
      </w:r>
    </w:p>
    <w:p w14:paraId="06D829CF" w14:textId="1013F9C7" w:rsidR="008B1CF5" w:rsidRDefault="008B1CF5" w:rsidP="007C4D56">
      <w:pPr>
        <w:ind w:left="240" w:right="240" w:firstLine="284"/>
        <w:rPr>
          <w:rFonts w:asciiTheme="minorEastAsia" w:eastAsiaTheme="minorEastAsia" w:hAnsiTheme="minorEastAsia"/>
          <w:sz w:val="20"/>
        </w:rPr>
      </w:pPr>
      <w:r>
        <w:rPr>
          <w:rFonts w:asciiTheme="minorEastAsia" w:eastAsiaTheme="minorEastAsia" w:hAnsiTheme="minorEastAsia" w:hint="eastAsia"/>
          <w:sz w:val="20"/>
        </w:rPr>
        <w:t xml:space="preserve">　　　　　　　　</w:t>
      </w:r>
      <w:r w:rsidR="001E290F">
        <w:rPr>
          <w:rFonts w:asciiTheme="minorEastAsia" w:eastAsiaTheme="minorEastAsia" w:hAnsiTheme="minorEastAsia" w:hint="eastAsia"/>
          <w:sz w:val="20"/>
        </w:rPr>
        <w:t xml:space="preserve">　</w:t>
      </w:r>
      <w:r w:rsidR="001C4CC8">
        <w:rPr>
          <w:rFonts w:asciiTheme="minorEastAsia" w:eastAsiaTheme="minorEastAsia" w:hAnsiTheme="minorEastAsia" w:hint="eastAsia"/>
          <w:sz w:val="20"/>
        </w:rPr>
        <w:t xml:space="preserve">　</w:t>
      </w:r>
      <w:r w:rsidR="00E8513E">
        <w:rPr>
          <w:rFonts w:asciiTheme="minorEastAsia" w:eastAsiaTheme="minorEastAsia" w:hAnsiTheme="minorEastAsia" w:hint="eastAsia"/>
          <w:sz w:val="20"/>
        </w:rPr>
        <w:t>または、実在は見えないイデアにあるとするプラトン的</w:t>
      </w:r>
      <w:r w:rsidR="001E290F">
        <w:rPr>
          <w:rFonts w:asciiTheme="minorEastAsia" w:eastAsiaTheme="minorEastAsia" w:hAnsiTheme="minorEastAsia" w:hint="eastAsia"/>
          <w:sz w:val="20"/>
        </w:rPr>
        <w:t>象徴の</w:t>
      </w:r>
      <w:r w:rsidR="00E8513E">
        <w:rPr>
          <w:rFonts w:asciiTheme="minorEastAsia" w:eastAsiaTheme="minorEastAsia" w:hAnsiTheme="minorEastAsia" w:hint="eastAsia"/>
          <w:sz w:val="20"/>
        </w:rPr>
        <w:t>ヴィジョン</w:t>
      </w:r>
    </w:p>
    <w:p w14:paraId="15598C2A" w14:textId="3DBBCB0B" w:rsidR="00A558BE" w:rsidRPr="001E290F" w:rsidRDefault="00A558BE" w:rsidP="001E290F">
      <w:pPr>
        <w:pStyle w:val="a3"/>
        <w:numPr>
          <w:ilvl w:val="0"/>
          <w:numId w:val="4"/>
        </w:numPr>
        <w:ind w:leftChars="0" w:right="240"/>
        <w:rPr>
          <w:rFonts w:asciiTheme="minorEastAsia" w:eastAsiaTheme="minorEastAsia" w:hAnsiTheme="minorEastAsia" w:hint="eastAsia"/>
          <w:sz w:val="20"/>
        </w:rPr>
      </w:pPr>
      <w:r w:rsidRPr="001E290F">
        <w:rPr>
          <w:rFonts w:asciiTheme="minorEastAsia" w:eastAsiaTheme="minorEastAsia" w:hAnsiTheme="minorEastAsia" w:hint="eastAsia"/>
          <w:sz w:val="20"/>
        </w:rPr>
        <w:t>ヘブライ的</w:t>
      </w:r>
      <w:r w:rsidR="008B1CF5" w:rsidRPr="001E290F">
        <w:rPr>
          <w:rFonts w:asciiTheme="minorEastAsia" w:eastAsiaTheme="minorEastAsia" w:hAnsiTheme="minorEastAsia" w:hint="eastAsia"/>
          <w:sz w:val="20"/>
        </w:rPr>
        <w:t>、聖書的</w:t>
      </w:r>
      <w:r w:rsidRPr="001E290F">
        <w:rPr>
          <w:rFonts w:asciiTheme="minorEastAsia" w:eastAsiaTheme="minorEastAsia" w:hAnsiTheme="minorEastAsia" w:hint="eastAsia"/>
          <w:sz w:val="20"/>
        </w:rPr>
        <w:t>人間観　丸ご</w:t>
      </w:r>
      <w:r w:rsidR="00E8513E" w:rsidRPr="001E290F">
        <w:rPr>
          <w:rFonts w:asciiTheme="minorEastAsia" w:eastAsiaTheme="minorEastAsia" w:hAnsiTheme="minorEastAsia" w:hint="eastAsia"/>
          <w:sz w:val="20"/>
        </w:rPr>
        <w:t>との人間を、身体、知性、霊の異なった視点から</w:t>
      </w:r>
      <w:r w:rsidRPr="001E290F">
        <w:rPr>
          <w:rFonts w:asciiTheme="minorEastAsia" w:eastAsiaTheme="minorEastAsia" w:hAnsiTheme="minorEastAsia" w:hint="eastAsia"/>
          <w:sz w:val="20"/>
        </w:rPr>
        <w:t>見る。</w:t>
      </w:r>
    </w:p>
    <w:p w14:paraId="058440EF" w14:textId="527AFEB1" w:rsidR="001E290F" w:rsidRPr="001C4CC8" w:rsidRDefault="001E290F" w:rsidP="001C4CC8">
      <w:pPr>
        <w:pStyle w:val="a3"/>
        <w:ind w:leftChars="0" w:left="1684" w:right="240"/>
        <w:rPr>
          <w:rFonts w:asciiTheme="minorEastAsia" w:eastAsiaTheme="minorEastAsia" w:hAnsiTheme="minorEastAsia" w:hint="eastAsia"/>
          <w:sz w:val="20"/>
        </w:rPr>
      </w:pPr>
      <w:r>
        <w:rPr>
          <w:rFonts w:asciiTheme="minorEastAsia" w:eastAsiaTheme="minorEastAsia" w:hAnsiTheme="minorEastAsia" w:hint="eastAsia"/>
          <w:sz w:val="20"/>
        </w:rPr>
        <w:t xml:space="preserve">　　　　または、</w:t>
      </w:r>
      <w:r w:rsidR="001C4CC8">
        <w:rPr>
          <w:rFonts w:asciiTheme="minorEastAsia" w:eastAsiaTheme="minorEastAsia" w:hAnsiTheme="minorEastAsia" w:hint="eastAsia"/>
          <w:sz w:val="20"/>
        </w:rPr>
        <w:t>事実（アダム）が事実（キリスト）を指し示す</w:t>
      </w:r>
      <w:r w:rsidR="001C4CC8" w:rsidRPr="001C4CC8">
        <w:rPr>
          <w:rFonts w:asciiTheme="minorEastAsia" w:eastAsiaTheme="minorEastAsia" w:hAnsiTheme="minorEastAsia" w:hint="eastAsia"/>
          <w:sz w:val="20"/>
        </w:rPr>
        <w:t>表徴（</w:t>
      </w:r>
      <w:r w:rsidR="001C4CC8" w:rsidRPr="001C4CC8">
        <w:rPr>
          <w:rFonts w:asciiTheme="minorEastAsia" w:eastAsiaTheme="minorEastAsia" w:hAnsiTheme="minorEastAsia"/>
          <w:sz w:val="20"/>
        </w:rPr>
        <w:t>figure）</w:t>
      </w:r>
    </w:p>
    <w:p w14:paraId="4502FF77" w14:textId="77777777" w:rsidR="007C4D56" w:rsidRDefault="003B07C2" w:rsidP="007C4D56">
      <w:pPr>
        <w:ind w:leftChars="277" w:left="1134" w:right="240" w:hanging="469"/>
        <w:rPr>
          <w:rFonts w:asciiTheme="minorEastAsia" w:eastAsiaTheme="minorEastAsia" w:hAnsiTheme="minorEastAsia" w:hint="eastAsia"/>
          <w:sz w:val="20"/>
        </w:rPr>
      </w:pPr>
      <w:r>
        <w:rPr>
          <w:rFonts w:asciiTheme="minorEastAsia" w:eastAsiaTheme="minorEastAsia" w:hAnsiTheme="minorEastAsia" w:hint="eastAsia"/>
          <w:sz w:val="20"/>
        </w:rPr>
        <w:t xml:space="preserve">　　</w:t>
      </w:r>
      <w:r w:rsidR="007C4D56">
        <w:rPr>
          <w:rFonts w:asciiTheme="minorEastAsia" w:eastAsiaTheme="minorEastAsia" w:hAnsiTheme="minorEastAsia" w:hint="eastAsia"/>
          <w:sz w:val="20"/>
        </w:rPr>
        <w:t xml:space="preserve">　　　　</w:t>
      </w:r>
      <w:r w:rsidR="007C4D56" w:rsidRPr="001C4CC8">
        <w:rPr>
          <w:rFonts w:asciiTheme="minorEastAsia" w:eastAsiaTheme="minorEastAsia" w:hAnsiTheme="minorEastAsia" w:hint="eastAsia"/>
          <w:i/>
          <w:sz w:val="20"/>
        </w:rPr>
        <w:t>聖パウロによる＜肉＞</w:t>
      </w:r>
      <w:r w:rsidR="007C4D56" w:rsidRPr="001C4CC8">
        <w:rPr>
          <w:rFonts w:asciiTheme="minorEastAsia" w:eastAsiaTheme="minorEastAsia" w:hAnsiTheme="minorEastAsia"/>
          <w:i/>
          <w:sz w:val="20"/>
        </w:rPr>
        <w:t>vs</w:t>
      </w:r>
      <w:r w:rsidR="007C4D56" w:rsidRPr="001C4CC8">
        <w:rPr>
          <w:rFonts w:asciiTheme="minorEastAsia" w:eastAsiaTheme="minorEastAsia" w:hAnsiTheme="minorEastAsia" w:hint="eastAsia"/>
          <w:i/>
          <w:sz w:val="20"/>
        </w:rPr>
        <w:t>＜霊＞、＜文字＞vs</w:t>
      </w:r>
      <w:r w:rsidR="00A558BE" w:rsidRPr="001C4CC8">
        <w:rPr>
          <w:rFonts w:asciiTheme="minorEastAsia" w:eastAsiaTheme="minorEastAsia" w:hAnsiTheme="minorEastAsia" w:hint="eastAsia"/>
          <w:i/>
          <w:sz w:val="20"/>
        </w:rPr>
        <w:t>＜霊＞の対立</w:t>
      </w:r>
      <w:r w:rsidR="00A558BE">
        <w:rPr>
          <w:rFonts w:asciiTheme="minorEastAsia" w:eastAsiaTheme="minorEastAsia" w:hAnsiTheme="minorEastAsia" w:hint="eastAsia"/>
          <w:sz w:val="20"/>
        </w:rPr>
        <w:t>は、</w:t>
      </w:r>
    </w:p>
    <w:p w14:paraId="386079B2" w14:textId="44B8A334" w:rsidR="007C4D56" w:rsidRDefault="007C4D56" w:rsidP="007C4D56">
      <w:pPr>
        <w:ind w:leftChars="277" w:left="1134" w:right="240" w:hanging="469"/>
        <w:rPr>
          <w:rFonts w:asciiTheme="minorEastAsia" w:eastAsiaTheme="minorEastAsia" w:hAnsiTheme="minorEastAsia" w:hint="eastAsia"/>
          <w:sz w:val="20"/>
        </w:rPr>
      </w:pPr>
      <w:r>
        <w:rPr>
          <w:rFonts w:asciiTheme="minorEastAsia" w:eastAsiaTheme="minorEastAsia" w:hAnsiTheme="minorEastAsia" w:hint="eastAsia"/>
          <w:sz w:val="20"/>
        </w:rPr>
        <w:t xml:space="preserve">　　　</w:t>
      </w:r>
      <w:r w:rsidR="001C4CC8">
        <w:rPr>
          <w:rFonts w:asciiTheme="minorEastAsia" w:eastAsiaTheme="minorEastAsia" w:hAnsiTheme="minorEastAsia" w:hint="eastAsia"/>
          <w:sz w:val="20"/>
        </w:rPr>
        <w:t xml:space="preserve">　　　　＜</w:t>
      </w:r>
      <w:r w:rsidR="00A558BE">
        <w:rPr>
          <w:rFonts w:asciiTheme="minorEastAsia" w:eastAsiaTheme="minorEastAsia" w:hAnsiTheme="minorEastAsia" w:hint="eastAsia"/>
          <w:sz w:val="20"/>
        </w:rPr>
        <w:t>人間</w:t>
      </w:r>
      <w:r>
        <w:rPr>
          <w:rFonts w:asciiTheme="minorEastAsia" w:eastAsiaTheme="minorEastAsia" w:hAnsiTheme="minorEastAsia" w:hint="eastAsia"/>
          <w:sz w:val="20"/>
        </w:rPr>
        <w:t>まるごとが、神の霊（プネウマ）に開かれ、生かされる生き方（霊）</w:t>
      </w:r>
      <w:r w:rsidR="001C4CC8">
        <w:rPr>
          <w:rFonts w:asciiTheme="minorEastAsia" w:eastAsiaTheme="minorEastAsia" w:hAnsiTheme="minorEastAsia" w:hint="eastAsia"/>
          <w:sz w:val="20"/>
        </w:rPr>
        <w:t>＞</w:t>
      </w:r>
      <w:r>
        <w:rPr>
          <w:rFonts w:asciiTheme="minorEastAsia" w:eastAsiaTheme="minorEastAsia" w:hAnsiTheme="minorEastAsia" w:hint="eastAsia"/>
          <w:sz w:val="20"/>
        </w:rPr>
        <w:t>vs</w:t>
      </w:r>
    </w:p>
    <w:p w14:paraId="2762F45C" w14:textId="39C4FA2A" w:rsidR="00A558BE" w:rsidRDefault="007C4D56" w:rsidP="001C4CC8">
      <w:pPr>
        <w:tabs>
          <w:tab w:val="left" w:pos="10206"/>
        </w:tabs>
        <w:ind w:leftChars="277" w:left="1134" w:rightChars="0" w:right="0" w:hanging="469"/>
        <w:rPr>
          <w:rFonts w:asciiTheme="minorEastAsia" w:eastAsiaTheme="minorEastAsia" w:hAnsiTheme="minorEastAsia"/>
          <w:sz w:val="20"/>
        </w:rPr>
      </w:pPr>
      <w:r>
        <w:rPr>
          <w:rFonts w:asciiTheme="minorEastAsia" w:eastAsiaTheme="minorEastAsia" w:hAnsiTheme="minorEastAsia" w:hint="eastAsia"/>
          <w:sz w:val="20"/>
        </w:rPr>
        <w:t xml:space="preserve">　　　</w:t>
      </w:r>
      <w:r w:rsidR="001C4CC8">
        <w:rPr>
          <w:rFonts w:asciiTheme="minorEastAsia" w:eastAsiaTheme="minorEastAsia" w:hAnsiTheme="minorEastAsia" w:hint="eastAsia"/>
          <w:sz w:val="20"/>
        </w:rPr>
        <w:t>＜</w:t>
      </w:r>
      <w:r w:rsidR="00A558BE">
        <w:rPr>
          <w:rFonts w:asciiTheme="minorEastAsia" w:eastAsiaTheme="minorEastAsia" w:hAnsiTheme="minorEastAsia" w:hint="eastAsia"/>
          <w:sz w:val="20"/>
        </w:rPr>
        <w:t>人間が自己保存的、自己中心的生き方によって神の霊に閉ざされた生き方（肉）（文字）</w:t>
      </w:r>
      <w:r>
        <w:rPr>
          <w:rFonts w:asciiTheme="minorEastAsia" w:eastAsiaTheme="minorEastAsia" w:hAnsiTheme="minorEastAsia" w:hint="eastAsia"/>
          <w:sz w:val="20"/>
        </w:rPr>
        <w:t>の対立</w:t>
      </w:r>
      <w:r w:rsidR="001C4CC8">
        <w:rPr>
          <w:rFonts w:asciiTheme="minorEastAsia" w:eastAsiaTheme="minorEastAsia" w:hAnsiTheme="minorEastAsia" w:hint="eastAsia"/>
          <w:sz w:val="20"/>
        </w:rPr>
        <w:t>＞</w:t>
      </w:r>
    </w:p>
    <w:p w14:paraId="1A4543BE" w14:textId="77777777" w:rsidR="003B07C2" w:rsidRPr="005F5E5C" w:rsidRDefault="003B07C2" w:rsidP="005F5E5C">
      <w:pPr>
        <w:ind w:leftChars="296" w:left="1169" w:right="240" w:hangingChars="212" w:hanging="459"/>
        <w:rPr>
          <w:rFonts w:asciiTheme="minorEastAsia" w:eastAsiaTheme="minorEastAsia" w:hAnsiTheme="minorEastAsia"/>
          <w:b/>
          <w:sz w:val="20"/>
        </w:rPr>
      </w:pPr>
      <w:r w:rsidRPr="005F5E5C">
        <w:rPr>
          <w:rFonts w:asciiTheme="minorEastAsia" w:eastAsiaTheme="minorEastAsia" w:hAnsiTheme="minorEastAsia"/>
          <w:b/>
          <w:sz w:val="20"/>
        </w:rPr>
        <w:t xml:space="preserve">* </w:t>
      </w:r>
      <w:r w:rsidRPr="005F5E5C">
        <w:rPr>
          <w:rFonts w:asciiTheme="minorEastAsia" w:eastAsiaTheme="minorEastAsia" w:hAnsiTheme="minorEastAsia" w:hint="eastAsia"/>
          <w:b/>
          <w:sz w:val="20"/>
        </w:rPr>
        <w:t>パスカルの３つの秩序の特徴</w:t>
      </w:r>
    </w:p>
    <w:p w14:paraId="2BBD711F" w14:textId="4AB8E524" w:rsidR="00E8513E" w:rsidRDefault="005F5E5C" w:rsidP="005F5E5C">
      <w:pPr>
        <w:ind w:leftChars="295" w:left="708" w:right="240" w:firstLineChars="212" w:firstLine="424"/>
        <w:rPr>
          <w:rFonts w:asciiTheme="minorEastAsia" w:eastAsiaTheme="minorEastAsia" w:hAnsiTheme="minorEastAsia"/>
          <w:sz w:val="20"/>
        </w:rPr>
      </w:pPr>
      <w:r>
        <w:rPr>
          <w:rFonts w:asciiTheme="minorEastAsia" w:eastAsiaTheme="minorEastAsia" w:hAnsiTheme="minorEastAsia" w:hint="eastAsia"/>
          <w:sz w:val="20"/>
        </w:rPr>
        <w:t>−</w:t>
      </w:r>
      <w:r w:rsidR="00E8513E">
        <w:rPr>
          <w:rFonts w:asciiTheme="minorEastAsia" w:eastAsiaTheme="minorEastAsia" w:hAnsiTheme="minorEastAsia" w:hint="eastAsia"/>
          <w:sz w:val="20"/>
        </w:rPr>
        <w:t>「視点としての方法論」</w:t>
      </w:r>
      <w:r w:rsidR="00E8513E">
        <w:rPr>
          <w:rFonts w:asciiTheme="minorEastAsia" w:eastAsiaTheme="minorEastAsia" w:hAnsiTheme="minorEastAsia"/>
          <w:sz w:val="20"/>
        </w:rPr>
        <w:t>(Emile Boutroux)</w:t>
      </w:r>
      <w:r w:rsidR="00E8513E">
        <w:rPr>
          <w:rFonts w:asciiTheme="minorEastAsia" w:eastAsiaTheme="minorEastAsia" w:hAnsiTheme="minorEastAsia" w:hint="eastAsia"/>
          <w:sz w:val="20"/>
        </w:rPr>
        <w:t>「常に人間まるごとに向かっていく」</w:t>
      </w:r>
    </w:p>
    <w:p w14:paraId="3624E2F9" w14:textId="306BF793" w:rsidR="005F5E5C" w:rsidRDefault="005F5E5C" w:rsidP="005F5E5C">
      <w:pPr>
        <w:ind w:leftChars="295" w:left="708" w:right="240" w:firstLineChars="212" w:firstLine="424"/>
        <w:rPr>
          <w:rFonts w:asciiTheme="minorEastAsia" w:eastAsiaTheme="minorEastAsia" w:hAnsiTheme="minorEastAsia" w:hint="eastAsia"/>
          <w:sz w:val="20"/>
        </w:rPr>
      </w:pPr>
      <w:r>
        <w:rPr>
          <w:rFonts w:asciiTheme="minorEastAsia" w:eastAsiaTheme="minorEastAsia" w:hAnsiTheme="minorEastAsia" w:hint="eastAsia"/>
          <w:sz w:val="20"/>
        </w:rPr>
        <w:t xml:space="preserve">−　</w:t>
      </w:r>
      <w:r w:rsidR="00A558BE">
        <w:rPr>
          <w:rFonts w:asciiTheme="minorEastAsia" w:eastAsiaTheme="minorEastAsia" w:hAnsiTheme="minorEastAsia" w:hint="eastAsia"/>
          <w:sz w:val="20"/>
        </w:rPr>
        <w:t>人間まるごとの生き方を、</w:t>
      </w:r>
      <w:r w:rsidR="003B07C2">
        <w:rPr>
          <w:rFonts w:asciiTheme="minorEastAsia" w:eastAsiaTheme="minorEastAsia" w:hAnsiTheme="minorEastAsia" w:hint="eastAsia"/>
          <w:sz w:val="20"/>
        </w:rPr>
        <w:t>価値選択、目的により</w:t>
      </w:r>
      <w:r w:rsidR="00A558BE">
        <w:rPr>
          <w:rFonts w:asciiTheme="minorEastAsia" w:eastAsiaTheme="minorEastAsia" w:hAnsiTheme="minorEastAsia" w:hint="eastAsia"/>
          <w:sz w:val="20"/>
        </w:rPr>
        <w:t>３つの異なった視点で見ると同時に、</w:t>
      </w:r>
    </w:p>
    <w:p w14:paraId="3905908E" w14:textId="3679E9CB" w:rsidR="005F5E5C" w:rsidRDefault="00A558BE" w:rsidP="005F5E5C">
      <w:pPr>
        <w:ind w:leftChars="295" w:left="708" w:right="240" w:firstLineChars="212" w:firstLine="424"/>
        <w:rPr>
          <w:rFonts w:asciiTheme="minorEastAsia" w:eastAsiaTheme="minorEastAsia" w:hAnsiTheme="minorEastAsia" w:hint="eastAsia"/>
          <w:sz w:val="20"/>
        </w:rPr>
      </w:pPr>
      <w:r>
        <w:rPr>
          <w:rFonts w:asciiTheme="minorEastAsia" w:eastAsiaTheme="minorEastAsia" w:hAnsiTheme="minorEastAsia" w:hint="eastAsia"/>
          <w:sz w:val="20"/>
        </w:rPr>
        <w:t>表徴</w:t>
      </w:r>
      <w:r w:rsidR="003B07C2">
        <w:rPr>
          <w:rFonts w:asciiTheme="minorEastAsia" w:eastAsiaTheme="minorEastAsia" w:hAnsiTheme="minorEastAsia"/>
          <w:sz w:val="20"/>
        </w:rPr>
        <w:t>(signa)</w:t>
      </w:r>
      <w:r>
        <w:rPr>
          <w:rFonts w:asciiTheme="minorEastAsia" w:eastAsiaTheme="minorEastAsia" w:hAnsiTheme="minorEastAsia" w:hint="eastAsia"/>
          <w:sz w:val="20"/>
        </w:rPr>
        <w:t>と実在</w:t>
      </w:r>
      <w:r w:rsidR="003B07C2">
        <w:rPr>
          <w:rFonts w:asciiTheme="minorEastAsia" w:eastAsiaTheme="minorEastAsia" w:hAnsiTheme="minorEastAsia"/>
          <w:sz w:val="20"/>
        </w:rPr>
        <w:t>(</w:t>
      </w:r>
      <w:proofErr w:type="spellStart"/>
      <w:r w:rsidR="003B07C2">
        <w:rPr>
          <w:rFonts w:asciiTheme="minorEastAsia" w:eastAsiaTheme="minorEastAsia" w:hAnsiTheme="minorEastAsia"/>
          <w:sz w:val="20"/>
        </w:rPr>
        <w:t>res</w:t>
      </w:r>
      <w:proofErr w:type="spellEnd"/>
      <w:r w:rsidR="003B07C2">
        <w:rPr>
          <w:rFonts w:asciiTheme="minorEastAsia" w:eastAsiaTheme="minorEastAsia" w:hAnsiTheme="minorEastAsia"/>
          <w:sz w:val="20"/>
        </w:rPr>
        <w:t>)</w:t>
      </w:r>
      <w:r>
        <w:rPr>
          <w:rFonts w:asciiTheme="minorEastAsia" w:eastAsiaTheme="minorEastAsia" w:hAnsiTheme="minorEastAsia" w:hint="eastAsia"/>
          <w:sz w:val="20"/>
        </w:rPr>
        <w:t>という二元性を使ったアナロジーによって、</w:t>
      </w:r>
    </w:p>
    <w:p w14:paraId="54EF789C" w14:textId="77777777" w:rsidR="005F5E5C" w:rsidRDefault="00E8513E" w:rsidP="005F5E5C">
      <w:pPr>
        <w:ind w:leftChars="295" w:left="708" w:right="240" w:firstLineChars="212" w:firstLine="424"/>
        <w:rPr>
          <w:rFonts w:asciiTheme="minorEastAsia" w:eastAsiaTheme="minorEastAsia" w:hAnsiTheme="minorEastAsia" w:hint="eastAsia"/>
          <w:sz w:val="20"/>
        </w:rPr>
      </w:pPr>
      <w:r>
        <w:rPr>
          <w:rFonts w:asciiTheme="minorEastAsia" w:eastAsiaTheme="minorEastAsia" w:hAnsiTheme="minorEastAsia" w:hint="eastAsia"/>
          <w:sz w:val="20"/>
        </w:rPr>
        <w:t>人間の</w:t>
      </w:r>
      <w:r w:rsidR="00A558BE">
        <w:rPr>
          <w:rFonts w:asciiTheme="minorEastAsia" w:eastAsiaTheme="minorEastAsia" w:hAnsiTheme="minorEastAsia" w:hint="eastAsia"/>
          <w:sz w:val="20"/>
        </w:rPr>
        <w:t>究極の目的である超自然の愛の秩序に目をむけさせる。</w:t>
      </w:r>
    </w:p>
    <w:p w14:paraId="6E448D16" w14:textId="01A2E784" w:rsidR="00A558BE" w:rsidRDefault="003B07C2" w:rsidP="005F5E5C">
      <w:pPr>
        <w:ind w:leftChars="295" w:left="708" w:right="240" w:firstLineChars="212" w:firstLine="424"/>
        <w:rPr>
          <w:rFonts w:asciiTheme="minorEastAsia" w:eastAsiaTheme="minorEastAsia" w:hAnsiTheme="minorEastAsia"/>
          <w:sz w:val="20"/>
        </w:rPr>
      </w:pPr>
      <w:r>
        <w:rPr>
          <w:rFonts w:asciiTheme="minorEastAsia" w:eastAsiaTheme="minorEastAsia" w:hAnsiTheme="minorEastAsia" w:hint="eastAsia"/>
          <w:sz w:val="20"/>
        </w:rPr>
        <w:t>＜</w:t>
      </w:r>
      <w:r w:rsidR="001C4CC8">
        <w:rPr>
          <w:rFonts w:asciiTheme="minorEastAsia" w:eastAsiaTheme="minorEastAsia" w:hAnsiTheme="minorEastAsia"/>
          <w:sz w:val="20"/>
        </w:rPr>
        <w:t>spirituel</w:t>
      </w:r>
      <w:r>
        <w:rPr>
          <w:rFonts w:asciiTheme="minorEastAsia" w:eastAsiaTheme="minorEastAsia" w:hAnsiTheme="minorEastAsia" w:hint="eastAsia"/>
          <w:sz w:val="20"/>
        </w:rPr>
        <w:t>＞という語の二義性（</w:t>
      </w:r>
      <w:r>
        <w:rPr>
          <w:rFonts w:asciiTheme="minorEastAsia" w:eastAsiaTheme="minorEastAsia" w:hAnsiTheme="minorEastAsia"/>
          <w:sz w:val="20"/>
        </w:rPr>
        <w:t>esprit-intelligence</w:t>
      </w:r>
      <w:r>
        <w:rPr>
          <w:rFonts w:asciiTheme="minorEastAsia" w:eastAsiaTheme="minorEastAsia" w:hAnsiTheme="minorEastAsia" w:hint="eastAsia"/>
          <w:sz w:val="20"/>
        </w:rPr>
        <w:t>と</w:t>
      </w:r>
      <w:r>
        <w:rPr>
          <w:rFonts w:asciiTheme="minorEastAsia" w:eastAsiaTheme="minorEastAsia" w:hAnsiTheme="minorEastAsia"/>
          <w:sz w:val="20"/>
        </w:rPr>
        <w:t>esprit-pneuma）</w:t>
      </w:r>
      <w:r w:rsidR="00604C32">
        <w:rPr>
          <w:rFonts w:asciiTheme="minorEastAsia" w:eastAsiaTheme="minorEastAsia" w:hAnsiTheme="minorEastAsia" w:hint="eastAsia"/>
          <w:sz w:val="20"/>
        </w:rPr>
        <w:t>をバネに、知性</w:t>
      </w:r>
      <w:r>
        <w:rPr>
          <w:rFonts w:asciiTheme="minorEastAsia" w:eastAsiaTheme="minorEastAsia" w:hAnsiTheme="minorEastAsia" w:hint="eastAsia"/>
          <w:sz w:val="20"/>
        </w:rPr>
        <w:t>と愛を隔てる＜無限に無限の距離＞の飛躍を示す。</w:t>
      </w:r>
    </w:p>
    <w:p w14:paraId="158238CA" w14:textId="318FE288" w:rsidR="005F5E5C" w:rsidRDefault="003B07C2" w:rsidP="005F5E5C">
      <w:pPr>
        <w:ind w:leftChars="295" w:left="708" w:right="240" w:firstLineChars="212" w:firstLine="424"/>
        <w:jc w:val="left"/>
        <w:rPr>
          <w:rFonts w:asciiTheme="minorEastAsia" w:eastAsiaTheme="minorEastAsia" w:hAnsiTheme="minorEastAsia" w:hint="eastAsia"/>
          <w:sz w:val="20"/>
        </w:rPr>
      </w:pPr>
      <w:r>
        <w:rPr>
          <w:rFonts w:asciiTheme="minorEastAsia" w:eastAsiaTheme="minorEastAsia" w:hAnsiTheme="minorEastAsia" w:hint="eastAsia"/>
          <w:sz w:val="20"/>
        </w:rPr>
        <w:t>「すべて愛にまで至らないものは表徴である」</w:t>
      </w:r>
      <w:r w:rsidR="005F5E5C">
        <w:rPr>
          <w:rFonts w:asciiTheme="minorEastAsia" w:eastAsiaTheme="minorEastAsia" w:hAnsiTheme="minorEastAsia" w:hint="eastAsia"/>
          <w:sz w:val="20"/>
        </w:rPr>
        <w:t>（パンセ）</w:t>
      </w:r>
    </w:p>
    <w:p w14:paraId="55B78289" w14:textId="7ED4948D" w:rsidR="008B1CF5" w:rsidRDefault="005F5E5C" w:rsidP="005F5E5C">
      <w:pPr>
        <w:ind w:leftChars="295" w:left="708" w:right="240" w:firstLineChars="212" w:firstLine="424"/>
        <w:jc w:val="left"/>
        <w:rPr>
          <w:rFonts w:asciiTheme="minorEastAsia" w:eastAsiaTheme="minorEastAsia" w:hAnsiTheme="minorEastAsia"/>
          <w:sz w:val="20"/>
        </w:rPr>
      </w:pPr>
      <w:r>
        <w:rPr>
          <w:rFonts w:asciiTheme="minorEastAsia" w:eastAsiaTheme="minorEastAsia" w:hAnsiTheme="minorEastAsia" w:hint="eastAsia"/>
          <w:sz w:val="20"/>
        </w:rPr>
        <w:t xml:space="preserve">　</w:t>
      </w:r>
      <w:r w:rsidR="001C4CC8">
        <w:rPr>
          <w:rFonts w:asciiTheme="minorEastAsia" w:eastAsiaTheme="minorEastAsia" w:hAnsiTheme="minorEastAsia" w:hint="eastAsia"/>
          <w:sz w:val="20"/>
        </w:rPr>
        <w:t xml:space="preserve">　</w:t>
      </w:r>
      <w:r w:rsidR="008B1CF5">
        <w:rPr>
          <w:rFonts w:asciiTheme="minorEastAsia" w:eastAsiaTheme="minorEastAsia" w:hAnsiTheme="minorEastAsia" w:hint="eastAsia"/>
          <w:sz w:val="20"/>
        </w:rPr>
        <w:t>愛 </w:t>
      </w:r>
      <w:r w:rsidR="008B1CF5">
        <w:rPr>
          <w:rFonts w:asciiTheme="minorEastAsia" w:eastAsiaTheme="minorEastAsia" w:hAnsiTheme="minorEastAsia"/>
          <w:sz w:val="20"/>
        </w:rPr>
        <w:t xml:space="preserve">:la charité : </w:t>
      </w:r>
      <w:r w:rsidR="009377A6">
        <w:rPr>
          <w:rFonts w:asciiTheme="minorEastAsia" w:eastAsiaTheme="minorEastAsia" w:hAnsiTheme="minorEastAsia" w:hint="eastAsia"/>
          <w:sz w:val="20"/>
        </w:rPr>
        <w:t>聖霊</w:t>
      </w:r>
      <w:r w:rsidR="008B1CF5">
        <w:rPr>
          <w:rFonts w:asciiTheme="minorEastAsia" w:eastAsiaTheme="minorEastAsia" w:hAnsiTheme="minorEastAsia"/>
          <w:sz w:val="20"/>
        </w:rPr>
        <w:t xml:space="preserve">l’Esprit Saint : </w:t>
      </w:r>
      <w:r w:rsidR="009377A6">
        <w:rPr>
          <w:rFonts w:asciiTheme="minorEastAsia" w:eastAsiaTheme="minorEastAsia" w:hAnsiTheme="minorEastAsia" w:hint="eastAsia"/>
          <w:sz w:val="20"/>
        </w:rPr>
        <w:t>恩寵</w:t>
      </w:r>
      <w:r w:rsidR="008B1CF5">
        <w:rPr>
          <w:rFonts w:asciiTheme="minorEastAsia" w:eastAsiaTheme="minorEastAsia" w:hAnsiTheme="minorEastAsia"/>
          <w:sz w:val="20"/>
        </w:rPr>
        <w:t>la grâce</w:t>
      </w:r>
    </w:p>
    <w:p w14:paraId="5EBF4049" w14:textId="01D99065" w:rsidR="008B1CF5" w:rsidRDefault="005F5E5C" w:rsidP="005F5E5C">
      <w:pPr>
        <w:ind w:leftChars="295" w:left="708" w:right="240" w:firstLineChars="212" w:firstLine="424"/>
        <w:jc w:val="left"/>
        <w:rPr>
          <w:rFonts w:asciiTheme="minorEastAsia" w:eastAsiaTheme="minorEastAsia" w:hAnsiTheme="minorEastAsia" w:hint="eastAsia"/>
          <w:sz w:val="20"/>
        </w:rPr>
      </w:pPr>
      <w:r>
        <w:rPr>
          <w:rFonts w:asciiTheme="minorEastAsia" w:eastAsiaTheme="minorEastAsia" w:hAnsiTheme="minorEastAsia"/>
          <w:sz w:val="20"/>
        </w:rPr>
        <w:t xml:space="preserve">   </w:t>
      </w:r>
      <w:r w:rsidR="001C4CC8">
        <w:rPr>
          <w:rFonts w:asciiTheme="minorEastAsia" w:eastAsiaTheme="minorEastAsia" w:hAnsiTheme="minorEastAsia" w:hint="eastAsia"/>
          <w:sz w:val="20"/>
        </w:rPr>
        <w:t xml:space="preserve">　</w:t>
      </w:r>
      <w:r>
        <w:rPr>
          <w:rFonts w:asciiTheme="minorEastAsia" w:eastAsiaTheme="minorEastAsia" w:hAnsiTheme="minorEastAsia" w:hint="eastAsia"/>
          <w:sz w:val="20"/>
        </w:rPr>
        <w:t>聖パウロ</w:t>
      </w:r>
      <w:r>
        <w:rPr>
          <w:rFonts w:asciiTheme="minorEastAsia" w:eastAsiaTheme="minorEastAsia" w:hAnsiTheme="minorEastAsia"/>
          <w:sz w:val="20"/>
        </w:rPr>
        <w:t xml:space="preserve"> </w:t>
      </w:r>
      <w:r w:rsidR="001C4CC8">
        <w:rPr>
          <w:rFonts w:asciiTheme="minorEastAsia" w:eastAsiaTheme="minorEastAsia" w:hAnsiTheme="minorEastAsia" w:hint="eastAsia"/>
          <w:sz w:val="20"/>
        </w:rPr>
        <w:t>「</w:t>
      </w:r>
      <w:r>
        <w:rPr>
          <w:rFonts w:asciiTheme="minorEastAsia" w:eastAsiaTheme="minorEastAsia" w:hAnsiTheme="minorEastAsia" w:hint="eastAsia"/>
          <w:sz w:val="20"/>
        </w:rPr>
        <w:t>私たちに与えられた聖霊によって、神の愛</w:t>
      </w:r>
      <w:r w:rsidR="001C4CC8">
        <w:rPr>
          <w:rFonts w:asciiTheme="minorEastAsia" w:eastAsiaTheme="minorEastAsia" w:hAnsiTheme="minorEastAsia"/>
          <w:sz w:val="20"/>
        </w:rPr>
        <w:t>(Caritas Dei)</w:t>
      </w:r>
      <w:r w:rsidR="001C4CC8">
        <w:rPr>
          <w:rFonts w:asciiTheme="minorEastAsia" w:eastAsiaTheme="minorEastAsia" w:hAnsiTheme="minorEastAsia" w:hint="eastAsia"/>
          <w:sz w:val="20"/>
        </w:rPr>
        <w:t>が私たちの心に注がれた」</w:t>
      </w:r>
    </w:p>
    <w:p w14:paraId="56E5869E" w14:textId="778FEF9F" w:rsidR="003B07C2" w:rsidRDefault="009377A6" w:rsidP="005F5E5C">
      <w:pPr>
        <w:ind w:leftChars="295" w:left="708" w:right="240" w:firstLineChars="212" w:firstLine="424"/>
        <w:rPr>
          <w:rFonts w:asciiTheme="minorEastAsia" w:eastAsiaTheme="minorEastAsia" w:hAnsiTheme="minorEastAsia"/>
          <w:sz w:val="20"/>
        </w:rPr>
      </w:pPr>
      <w:r>
        <w:rPr>
          <w:rFonts w:asciiTheme="minorEastAsia" w:eastAsiaTheme="minorEastAsia" w:hAnsiTheme="minorEastAsia" w:hint="eastAsia"/>
          <w:sz w:val="20"/>
        </w:rPr>
        <w:t xml:space="preserve">　</w:t>
      </w:r>
      <w:r w:rsidR="001C4CC8">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sidR="008B1CF5">
        <w:rPr>
          <w:rFonts w:asciiTheme="minorEastAsia" w:eastAsiaTheme="minorEastAsia" w:hAnsiTheme="minorEastAsia" w:hint="eastAsia"/>
          <w:sz w:val="20"/>
        </w:rPr>
        <w:t>アウグスチヌス的　プラトン主義でありながら</w:t>
      </w:r>
      <w:r w:rsidR="001C4CC8">
        <w:rPr>
          <w:rFonts w:asciiTheme="minorEastAsia" w:eastAsiaTheme="minorEastAsia" w:hAnsiTheme="minorEastAsia" w:hint="eastAsia"/>
          <w:sz w:val="20"/>
        </w:rPr>
        <w:t>、キリスト的</w:t>
      </w:r>
      <w:r w:rsidR="008B1CF5">
        <w:rPr>
          <w:rFonts w:asciiTheme="minorEastAsia" w:eastAsiaTheme="minorEastAsia" w:hAnsiTheme="minorEastAsia" w:hint="eastAsia"/>
          <w:sz w:val="20"/>
        </w:rPr>
        <w:t>聖霊に開かれたヴィジョン</w:t>
      </w:r>
    </w:p>
    <w:p w14:paraId="73FBA3BD" w14:textId="5B9E5DBD" w:rsidR="005F5E5C" w:rsidRPr="005F5E5C" w:rsidRDefault="008B1CF5" w:rsidP="005F5E5C">
      <w:pPr>
        <w:ind w:leftChars="295" w:left="708" w:right="240"/>
        <w:rPr>
          <w:rFonts w:asciiTheme="minorEastAsia" w:eastAsiaTheme="minorEastAsia" w:hAnsiTheme="minorEastAsia"/>
          <w:b/>
          <w:sz w:val="20"/>
        </w:rPr>
      </w:pPr>
      <w:r w:rsidRPr="005F5E5C">
        <w:rPr>
          <w:rFonts w:asciiTheme="minorEastAsia" w:eastAsiaTheme="minorEastAsia" w:hAnsiTheme="minorEastAsia"/>
          <w:b/>
          <w:sz w:val="20"/>
        </w:rPr>
        <w:t xml:space="preserve"> * </w:t>
      </w:r>
      <w:r w:rsidRPr="005F5E5C">
        <w:rPr>
          <w:rFonts w:asciiTheme="minorEastAsia" w:eastAsiaTheme="minorEastAsia" w:hAnsiTheme="minorEastAsia" w:hint="eastAsia"/>
          <w:b/>
          <w:sz w:val="20"/>
        </w:rPr>
        <w:t>ペギーの解釈</w:t>
      </w:r>
      <w:r w:rsidR="005F5E5C">
        <w:rPr>
          <w:rFonts w:asciiTheme="minorEastAsia" w:eastAsiaTheme="minorEastAsia" w:hAnsiTheme="minorEastAsia" w:hint="eastAsia"/>
          <w:b/>
          <w:sz w:val="20"/>
        </w:rPr>
        <w:t>の特徴</w:t>
      </w:r>
      <w:r>
        <w:rPr>
          <w:rFonts w:asciiTheme="minorEastAsia" w:eastAsiaTheme="minorEastAsia" w:hAnsiTheme="minorEastAsia" w:hint="eastAsia"/>
          <w:sz w:val="20"/>
        </w:rPr>
        <w:t xml:space="preserve">　</w:t>
      </w:r>
    </w:p>
    <w:p w14:paraId="16B0E77E" w14:textId="77777777" w:rsidR="005F5E5C" w:rsidRDefault="008B1CF5" w:rsidP="005F5E5C">
      <w:pPr>
        <w:ind w:leftChars="531" w:left="1274" w:right="240"/>
        <w:rPr>
          <w:rFonts w:asciiTheme="minorEastAsia" w:eastAsiaTheme="minorEastAsia" w:hAnsiTheme="minorEastAsia"/>
          <w:sz w:val="20"/>
        </w:rPr>
      </w:pPr>
      <w:r>
        <w:rPr>
          <w:rFonts w:asciiTheme="minorEastAsia" w:eastAsiaTheme="minorEastAsia" w:hAnsiTheme="minorEastAsia" w:hint="eastAsia"/>
          <w:sz w:val="20"/>
        </w:rPr>
        <w:t>表徴（</w:t>
      </w:r>
      <w:r>
        <w:rPr>
          <w:rFonts w:asciiTheme="minorEastAsia" w:eastAsiaTheme="minorEastAsia" w:hAnsiTheme="minorEastAsia"/>
          <w:sz w:val="20"/>
        </w:rPr>
        <w:t>signa）</w:t>
      </w:r>
      <w:r>
        <w:rPr>
          <w:rFonts w:asciiTheme="minorEastAsia" w:eastAsiaTheme="minorEastAsia" w:hAnsiTheme="minorEastAsia" w:hint="eastAsia"/>
          <w:sz w:val="20"/>
        </w:rPr>
        <w:t>が指し示す</w:t>
      </w:r>
      <w:r w:rsidR="00604C32">
        <w:rPr>
          <w:rFonts w:asciiTheme="minorEastAsia" w:eastAsiaTheme="minorEastAsia" w:hAnsiTheme="minorEastAsia"/>
          <w:sz w:val="20"/>
        </w:rPr>
        <w:t xml:space="preserve"> </w:t>
      </w:r>
      <w:proofErr w:type="spellStart"/>
      <w:r>
        <w:rPr>
          <w:rFonts w:asciiTheme="minorEastAsia" w:eastAsiaTheme="minorEastAsia" w:hAnsiTheme="minorEastAsia"/>
          <w:sz w:val="20"/>
        </w:rPr>
        <w:t>res</w:t>
      </w:r>
      <w:proofErr w:type="spellEnd"/>
      <w:r>
        <w:rPr>
          <w:rFonts w:asciiTheme="minorEastAsia" w:eastAsiaTheme="minorEastAsia" w:hAnsiTheme="minorEastAsia" w:hint="eastAsia"/>
          <w:sz w:val="20"/>
        </w:rPr>
        <w:t>はイデアではなく、</w:t>
      </w:r>
      <w:r w:rsidR="003B3075">
        <w:rPr>
          <w:rFonts w:asciiTheme="minorEastAsia" w:eastAsiaTheme="minorEastAsia" w:hAnsiTheme="minorEastAsia" w:hint="eastAsia"/>
          <w:sz w:val="20"/>
        </w:rPr>
        <w:t>可視世界を根底で支えて養っている</w:t>
      </w:r>
      <w:r>
        <w:rPr>
          <w:rFonts w:asciiTheme="minorEastAsia" w:eastAsiaTheme="minorEastAsia" w:hAnsiTheme="minorEastAsia" w:hint="eastAsia"/>
          <w:sz w:val="20"/>
        </w:rPr>
        <w:t>実在であり、</w:t>
      </w:r>
      <w:r w:rsidR="003B3075">
        <w:rPr>
          <w:rFonts w:asciiTheme="minorEastAsia" w:eastAsiaTheme="minorEastAsia" w:hAnsiTheme="minorEastAsia" w:hint="eastAsia"/>
          <w:sz w:val="20"/>
        </w:rPr>
        <w:t>交わり（</w:t>
      </w:r>
      <w:r w:rsidR="003B3075">
        <w:rPr>
          <w:rFonts w:asciiTheme="minorEastAsia" w:eastAsiaTheme="minorEastAsia" w:hAnsiTheme="minorEastAsia"/>
          <w:sz w:val="20"/>
        </w:rPr>
        <w:t>communion）</w:t>
      </w:r>
      <w:r w:rsidR="003B3075">
        <w:rPr>
          <w:rFonts w:asciiTheme="minorEastAsia" w:eastAsiaTheme="minorEastAsia" w:hAnsiTheme="minorEastAsia" w:hint="eastAsia"/>
          <w:sz w:val="20"/>
        </w:rPr>
        <w:t>であり、</w:t>
      </w:r>
      <w:r>
        <w:rPr>
          <w:rFonts w:asciiTheme="minorEastAsia" w:eastAsiaTheme="minorEastAsia" w:hAnsiTheme="minorEastAsia" w:hint="eastAsia"/>
          <w:sz w:val="20"/>
        </w:rPr>
        <w:t>その源泉から「思想とイマージュが同じ豊かさで湧出する」</w:t>
      </w:r>
      <w:r w:rsidR="003B3075">
        <w:rPr>
          <w:rFonts w:asciiTheme="minorEastAsia" w:eastAsiaTheme="minorEastAsia" w:hAnsiTheme="minorEastAsia" w:hint="eastAsia"/>
          <w:sz w:val="20"/>
        </w:rPr>
        <w:t>。</w:t>
      </w:r>
    </w:p>
    <w:p w14:paraId="4BAE4B4B" w14:textId="6144BEA8" w:rsidR="008B1CF5" w:rsidRDefault="003B3075" w:rsidP="005F5E5C">
      <w:pPr>
        <w:ind w:leftChars="531" w:left="1274" w:right="240"/>
        <w:rPr>
          <w:rFonts w:asciiTheme="minorEastAsia" w:eastAsiaTheme="minorEastAsia" w:hAnsiTheme="minorEastAsia"/>
          <w:sz w:val="20"/>
        </w:rPr>
      </w:pPr>
      <w:r>
        <w:rPr>
          <w:rFonts w:asciiTheme="minorEastAsia" w:eastAsiaTheme="minorEastAsia" w:hAnsiTheme="minorEastAsia" w:hint="eastAsia"/>
          <w:sz w:val="20"/>
        </w:rPr>
        <w:t>＜二つの軸の交わる中心点＞は、キリストの受肉の神秘にあり、詩人はそこに身をおいて創作活動をする。＜受肉の詩学＞</w:t>
      </w:r>
      <w:r w:rsidR="009377A6">
        <w:rPr>
          <w:rFonts w:asciiTheme="minorEastAsia" w:eastAsiaTheme="minorEastAsia" w:hAnsiTheme="minorEastAsia" w:hint="eastAsia"/>
          <w:sz w:val="20"/>
        </w:rPr>
        <w:t>（科学はメタファーであるが、ペギーの詩作はメタファーではない）。</w:t>
      </w:r>
    </w:p>
    <w:p w14:paraId="3E6A3E87" w14:textId="77FBF119" w:rsidR="00A558BE" w:rsidRPr="007E56EF" w:rsidRDefault="007E56EF" w:rsidP="007E56EF">
      <w:pPr>
        <w:ind w:leftChars="295" w:left="708" w:right="240"/>
        <w:rPr>
          <w:rFonts w:asciiTheme="minorEastAsia" w:eastAsiaTheme="minorEastAsia" w:hAnsiTheme="minorEastAsia" w:hint="eastAsia"/>
          <w:b/>
          <w:sz w:val="20"/>
        </w:rPr>
      </w:pPr>
      <w:r w:rsidRPr="005F5E5C">
        <w:rPr>
          <w:rFonts w:asciiTheme="minorEastAsia" w:eastAsiaTheme="minorEastAsia" w:hAnsiTheme="minorEastAsia"/>
          <w:b/>
          <w:sz w:val="20"/>
        </w:rPr>
        <w:t xml:space="preserve">* </w:t>
      </w:r>
      <w:r>
        <w:rPr>
          <w:rFonts w:asciiTheme="minorEastAsia" w:eastAsiaTheme="minorEastAsia" w:hAnsiTheme="minorEastAsia" w:hint="eastAsia"/>
          <w:b/>
          <w:sz w:val="20"/>
        </w:rPr>
        <w:t>ペギーの「３つの秩序」のヴィジョン　（図を参照）</w:t>
      </w:r>
      <w:r>
        <w:rPr>
          <w:rFonts w:asciiTheme="minorEastAsia" w:eastAsiaTheme="minorEastAsia" w:hAnsiTheme="minorEastAsia" w:hint="eastAsia"/>
          <w:sz w:val="20"/>
        </w:rPr>
        <w:t xml:space="preserve">　</w:t>
      </w:r>
    </w:p>
    <w:p w14:paraId="0CEDA6CD" w14:textId="175D4A90" w:rsidR="001057FA" w:rsidRDefault="00764157" w:rsidP="001057FA">
      <w:pPr>
        <w:ind w:left="240" w:right="240" w:firstLine="284"/>
        <w:rPr>
          <w:rFonts w:asciiTheme="minorEastAsia" w:eastAsiaTheme="minorEastAsia" w:hAnsiTheme="minorEastAsia"/>
          <w:sz w:val="20"/>
        </w:rPr>
      </w:pPr>
      <w:r>
        <w:rPr>
          <w:rFonts w:asciiTheme="minorEastAsia" w:eastAsiaTheme="minorEastAsia" w:hAnsiTheme="minorEastAsia" w:hint="eastAsia"/>
          <w:sz w:val="20"/>
        </w:rPr>
        <w:t>１９００年、１９０５年、１９０７年の３回にわたって全文引用ののち考察</w:t>
      </w:r>
    </w:p>
    <w:p w14:paraId="2EE88C83" w14:textId="6D4363DF" w:rsidR="007E56EF" w:rsidRDefault="007E56EF" w:rsidP="00912F4A">
      <w:pPr>
        <w:ind w:left="240" w:right="240"/>
        <w:rPr>
          <w:rFonts w:asciiTheme="minorHAnsi" w:eastAsiaTheme="minorEastAsia" w:hAnsiTheme="minorHAnsi" w:hint="eastAsia"/>
          <w:sz w:val="20"/>
        </w:rPr>
      </w:pPr>
      <w:r>
        <w:rPr>
          <w:rFonts w:asciiTheme="minorHAnsi" w:eastAsiaTheme="minorEastAsia" w:hAnsiTheme="minorHAnsi" w:hint="eastAsia"/>
          <w:sz w:val="20"/>
        </w:rPr>
        <w:t xml:space="preserve">　　</w:t>
      </w:r>
      <w:r w:rsidR="003B3075" w:rsidRPr="00E50F72">
        <w:rPr>
          <w:rFonts w:asciiTheme="minorHAnsi" w:eastAsiaTheme="minorEastAsia" w:hAnsiTheme="minorHAnsi"/>
          <w:sz w:val="20"/>
        </w:rPr>
        <w:t>＜３つの秩序＞の引用</w:t>
      </w:r>
      <w:r w:rsidR="00E82064">
        <w:rPr>
          <w:rFonts w:asciiTheme="minorHAnsi" w:eastAsiaTheme="minorEastAsia" w:hAnsiTheme="minorHAnsi" w:hint="eastAsia"/>
          <w:sz w:val="20"/>
        </w:rPr>
        <w:t>と考察</w:t>
      </w:r>
      <w:r w:rsidR="003B3075" w:rsidRPr="00E50F72">
        <w:rPr>
          <w:rFonts w:asciiTheme="minorHAnsi" w:eastAsiaTheme="minorEastAsia" w:hAnsiTheme="minorHAnsi"/>
          <w:sz w:val="20"/>
        </w:rPr>
        <w:t>１</w:t>
      </w:r>
      <w:r w:rsidR="003B3075">
        <w:rPr>
          <w:rFonts w:asciiTheme="minorHAnsi" w:eastAsiaTheme="minorEastAsia" w:hAnsiTheme="minorHAnsi" w:hint="eastAsia"/>
          <w:sz w:val="20"/>
        </w:rPr>
        <w:t xml:space="preserve">　</w:t>
      </w:r>
      <w:r>
        <w:rPr>
          <w:rFonts w:asciiTheme="minorHAnsi" w:eastAsiaTheme="minorEastAsia" w:hAnsiTheme="minorHAnsi" w:hint="eastAsia"/>
          <w:sz w:val="20"/>
        </w:rPr>
        <w:t>１９００年</w:t>
      </w:r>
    </w:p>
    <w:p w14:paraId="77FF8C28" w14:textId="15C79272" w:rsidR="007E56EF" w:rsidRDefault="007E56EF" w:rsidP="007E56EF">
      <w:pPr>
        <w:ind w:leftChars="413" w:left="991" w:right="240"/>
        <w:rPr>
          <w:rFonts w:asciiTheme="minorEastAsia" w:eastAsiaTheme="minorEastAsia" w:hAnsiTheme="minorEastAsia" w:hint="eastAsia"/>
          <w:sz w:val="20"/>
        </w:rPr>
      </w:pPr>
      <w:r>
        <w:rPr>
          <w:rFonts w:asciiTheme="minorEastAsia" w:eastAsiaTheme="minorEastAsia" w:hAnsiTheme="minorEastAsia"/>
          <w:sz w:val="20"/>
        </w:rPr>
        <w:t xml:space="preserve">- </w:t>
      </w:r>
      <w:r>
        <w:rPr>
          <w:rFonts w:asciiTheme="minorEastAsia" w:eastAsiaTheme="minorEastAsia" w:hAnsiTheme="minorEastAsia" w:hint="eastAsia"/>
          <w:sz w:val="20"/>
        </w:rPr>
        <w:t>パスカルの第三の＜</w:t>
      </w:r>
      <w:r w:rsidRPr="00E50F72">
        <w:rPr>
          <w:rFonts w:asciiTheme="minorHAnsi" w:eastAsiaTheme="minorEastAsia" w:hAnsiTheme="minorHAnsi"/>
          <w:sz w:val="20"/>
        </w:rPr>
        <w:t>超自然の愛</w:t>
      </w:r>
      <w:r w:rsidR="00764157">
        <w:rPr>
          <w:rFonts w:asciiTheme="minorEastAsia" w:eastAsiaTheme="minorEastAsia" w:hAnsiTheme="minorEastAsia" w:hint="eastAsia"/>
          <w:sz w:val="20"/>
        </w:rPr>
        <w:t>＞の秩序を社会主義者の</w:t>
      </w:r>
      <w:r w:rsidR="00F609EF">
        <w:rPr>
          <w:rFonts w:asciiTheme="minorEastAsia" w:eastAsiaTheme="minorEastAsia" w:hAnsiTheme="minorEastAsia" w:hint="eastAsia"/>
          <w:sz w:val="20"/>
        </w:rPr>
        <w:t>＜連帯＞の</w:t>
      </w:r>
      <w:r>
        <w:rPr>
          <w:rFonts w:asciiTheme="minorEastAsia" w:eastAsiaTheme="minorEastAsia" w:hAnsiTheme="minorEastAsia" w:hint="eastAsia"/>
          <w:sz w:val="20"/>
        </w:rPr>
        <w:t>行動の秩序と</w:t>
      </w:r>
      <w:r w:rsidR="00F609EF">
        <w:rPr>
          <w:rFonts w:asciiTheme="minorEastAsia" w:eastAsiaTheme="minorEastAsia" w:hAnsiTheme="minorEastAsia" w:hint="eastAsia"/>
          <w:sz w:val="20"/>
        </w:rPr>
        <w:t>置き換え、</w:t>
      </w:r>
    </w:p>
    <w:p w14:paraId="236EAB02" w14:textId="7F48B82E" w:rsidR="00912F4A" w:rsidRDefault="005C55E4" w:rsidP="007E56EF">
      <w:pPr>
        <w:ind w:leftChars="413" w:left="991" w:right="240"/>
        <w:rPr>
          <w:rFonts w:asciiTheme="minorEastAsia" w:eastAsiaTheme="minorEastAsia" w:hAnsiTheme="minorEastAsia" w:hint="eastAsia"/>
          <w:sz w:val="20"/>
        </w:rPr>
      </w:pPr>
      <w:r>
        <w:rPr>
          <w:rFonts w:asciiTheme="minorEastAsia" w:eastAsiaTheme="minorEastAsia" w:hAnsiTheme="minorEastAsia" w:hint="eastAsia"/>
          <w:sz w:val="20"/>
        </w:rPr>
        <w:t>「より深く」</w:t>
      </w:r>
      <w:r w:rsidR="00E82064">
        <w:rPr>
          <w:rFonts w:asciiTheme="minorEastAsia" w:eastAsiaTheme="minorEastAsia" w:hAnsiTheme="minorEastAsia" w:hint="eastAsia"/>
          <w:sz w:val="20"/>
        </w:rPr>
        <w:t>「より内的で」</w:t>
      </w:r>
      <w:r w:rsidR="00D60DA5">
        <w:rPr>
          <w:rFonts w:asciiTheme="minorEastAsia" w:eastAsiaTheme="minorEastAsia" w:hAnsiTheme="minorEastAsia" w:hint="eastAsia"/>
          <w:sz w:val="20"/>
        </w:rPr>
        <w:t>「より全体的</w:t>
      </w:r>
      <w:r>
        <w:rPr>
          <w:rFonts w:asciiTheme="minorEastAsia" w:eastAsiaTheme="minorEastAsia" w:hAnsiTheme="minorEastAsia" w:hint="eastAsia"/>
          <w:sz w:val="20"/>
        </w:rPr>
        <w:t>で」「より本源的」な秩序</w:t>
      </w:r>
      <w:r w:rsidR="007E56EF">
        <w:rPr>
          <w:rFonts w:asciiTheme="minorEastAsia" w:eastAsiaTheme="minorEastAsia" w:hAnsiTheme="minorEastAsia" w:hint="eastAsia"/>
          <w:sz w:val="20"/>
        </w:rPr>
        <w:t>と特徴づけている</w:t>
      </w:r>
      <w:r w:rsidR="00912F4A">
        <w:rPr>
          <w:rFonts w:asciiTheme="minorEastAsia" w:eastAsiaTheme="minorEastAsia" w:hAnsiTheme="minorEastAsia" w:hint="eastAsia"/>
          <w:sz w:val="20"/>
        </w:rPr>
        <w:t xml:space="preserve">　</w:t>
      </w:r>
      <w:r w:rsidR="00D60DA5">
        <w:rPr>
          <w:rFonts w:asciiTheme="minorEastAsia" w:eastAsiaTheme="minorEastAsia" w:hAnsiTheme="minorEastAsia"/>
          <w:sz w:val="20"/>
        </w:rPr>
        <w:t xml:space="preserve"> </w:t>
      </w:r>
      <w:r w:rsidR="00D60DA5">
        <w:rPr>
          <w:rFonts w:asciiTheme="minorEastAsia" w:eastAsiaTheme="minorEastAsia" w:hAnsiTheme="minorEastAsia" w:hint="eastAsia"/>
          <w:sz w:val="20"/>
        </w:rPr>
        <w:t>引用１４</w:t>
      </w:r>
    </w:p>
    <w:p w14:paraId="612B46E4" w14:textId="610C60C0" w:rsidR="00912F4A" w:rsidRPr="00E50F72" w:rsidRDefault="007E56EF" w:rsidP="007E56EF">
      <w:pPr>
        <w:ind w:leftChars="413" w:left="991" w:right="240"/>
        <w:rPr>
          <w:rFonts w:asciiTheme="minorHAnsi" w:eastAsiaTheme="minorEastAsia" w:hAnsiTheme="minorHAnsi" w:hint="eastAsia"/>
          <w:sz w:val="20"/>
        </w:rPr>
      </w:pPr>
      <w:r>
        <w:rPr>
          <w:rFonts w:asciiTheme="minorHAnsi" w:eastAsiaTheme="minorEastAsia" w:hAnsiTheme="minorHAnsi" w:hint="eastAsia"/>
          <w:sz w:val="20"/>
        </w:rPr>
        <w:t>−　コンテクスト</w:t>
      </w:r>
      <w:r w:rsidR="00912F4A" w:rsidRPr="00E50F72">
        <w:rPr>
          <w:rFonts w:asciiTheme="minorHAnsi" w:eastAsiaTheme="minorEastAsia" w:hAnsiTheme="minorHAnsi"/>
          <w:sz w:val="20"/>
        </w:rPr>
        <w:t>「流感について</w:t>
      </w:r>
      <w:r>
        <w:rPr>
          <w:rFonts w:asciiTheme="minorHAnsi" w:eastAsiaTheme="minorEastAsia" w:hAnsiTheme="minorHAnsi" w:hint="eastAsia"/>
          <w:sz w:val="20"/>
        </w:rPr>
        <w:t>（</w:t>
      </w:r>
      <w:r>
        <w:rPr>
          <w:rFonts w:asciiTheme="minorHAnsi" w:eastAsiaTheme="minorEastAsia" w:hAnsiTheme="minorHAnsi"/>
          <w:sz w:val="20"/>
        </w:rPr>
        <w:t>De la grippe</w:t>
      </w:r>
      <w:r>
        <w:rPr>
          <w:rFonts w:asciiTheme="minorHAnsi" w:eastAsiaTheme="minorEastAsia" w:hAnsiTheme="minorHAnsi" w:hint="eastAsia"/>
          <w:sz w:val="20"/>
        </w:rPr>
        <w:t>）</w:t>
      </w:r>
      <w:r w:rsidR="00912F4A" w:rsidRPr="00E50F72">
        <w:rPr>
          <w:rFonts w:asciiTheme="minorHAnsi" w:eastAsiaTheme="minorEastAsia" w:hAnsiTheme="minorHAnsi"/>
          <w:sz w:val="20"/>
        </w:rPr>
        <w:t>」＜病の善用＞「死せるものの視点から世界を見る」</w:t>
      </w:r>
    </w:p>
    <w:p w14:paraId="08CD9DAE" w14:textId="77777777" w:rsidR="007E56EF" w:rsidRDefault="007E56EF" w:rsidP="007E56EF">
      <w:pPr>
        <w:ind w:leftChars="413" w:left="991" w:right="240"/>
        <w:rPr>
          <w:rFonts w:asciiTheme="minorHAnsi" w:eastAsiaTheme="minorEastAsia" w:hAnsiTheme="minorHAnsi"/>
          <w:sz w:val="20"/>
        </w:rPr>
      </w:pPr>
      <w:r>
        <w:rPr>
          <w:rFonts w:asciiTheme="minorHAnsi" w:eastAsiaTheme="minorEastAsia" w:hAnsiTheme="minorHAnsi"/>
          <w:sz w:val="20"/>
        </w:rPr>
        <w:t xml:space="preserve">　　</w:t>
      </w:r>
      <w:r>
        <w:rPr>
          <w:rFonts w:asciiTheme="minorHAnsi" w:eastAsiaTheme="minorEastAsia" w:hAnsiTheme="minorHAnsi" w:hint="eastAsia"/>
          <w:sz w:val="20"/>
        </w:rPr>
        <w:t>民衆大学　＜</w:t>
      </w:r>
      <w:r w:rsidR="00912F4A" w:rsidRPr="00E50F72">
        <w:rPr>
          <w:rFonts w:asciiTheme="minorHAnsi" w:eastAsiaTheme="minorEastAsia" w:hAnsiTheme="minorHAnsi"/>
          <w:sz w:val="20"/>
        </w:rPr>
        <w:t>科学</w:t>
      </w:r>
      <w:r>
        <w:rPr>
          <w:rFonts w:asciiTheme="minorHAnsi" w:eastAsiaTheme="minorEastAsia" w:hAnsiTheme="minorHAnsi" w:hint="eastAsia"/>
          <w:sz w:val="20"/>
        </w:rPr>
        <w:t>＞</w:t>
      </w:r>
      <w:r w:rsidR="00912F4A" w:rsidRPr="00E50F72">
        <w:rPr>
          <w:rFonts w:asciiTheme="minorHAnsi" w:eastAsiaTheme="minorEastAsia" w:hAnsiTheme="minorHAnsi"/>
          <w:sz w:val="20"/>
        </w:rPr>
        <w:t>と</w:t>
      </w:r>
      <w:r>
        <w:rPr>
          <w:rFonts w:asciiTheme="minorHAnsi" w:eastAsiaTheme="minorEastAsia" w:hAnsiTheme="minorHAnsi" w:hint="eastAsia"/>
          <w:sz w:val="20"/>
        </w:rPr>
        <w:t>＜</w:t>
      </w:r>
      <w:r w:rsidR="00912F4A" w:rsidRPr="00E50F72">
        <w:rPr>
          <w:rFonts w:asciiTheme="minorHAnsi" w:eastAsiaTheme="minorEastAsia" w:hAnsiTheme="minorHAnsi"/>
          <w:sz w:val="20"/>
        </w:rPr>
        <w:t>連帯の実践</w:t>
      </w:r>
      <w:r>
        <w:rPr>
          <w:rFonts w:asciiTheme="minorHAnsi" w:eastAsiaTheme="minorEastAsia" w:hAnsiTheme="minorHAnsi" w:hint="eastAsia"/>
          <w:sz w:val="20"/>
        </w:rPr>
        <w:t>＞</w:t>
      </w:r>
      <w:r w:rsidR="00912F4A" w:rsidRPr="00E50F72">
        <w:rPr>
          <w:rFonts w:asciiTheme="minorHAnsi" w:eastAsiaTheme="minorEastAsia" w:hAnsiTheme="minorHAnsi"/>
          <w:sz w:val="20"/>
        </w:rPr>
        <w:t>との</w:t>
      </w:r>
      <w:r>
        <w:rPr>
          <w:rFonts w:asciiTheme="minorHAnsi" w:eastAsiaTheme="minorEastAsia" w:hAnsiTheme="minorHAnsi" w:hint="eastAsia"/>
          <w:sz w:val="20"/>
        </w:rPr>
        <w:t>間に横たわる</w:t>
      </w:r>
      <w:r w:rsidR="00912F4A" w:rsidRPr="00E50F72">
        <w:rPr>
          <w:rFonts w:asciiTheme="minorHAnsi" w:eastAsiaTheme="minorEastAsia" w:hAnsiTheme="minorHAnsi"/>
          <w:sz w:val="20"/>
        </w:rPr>
        <w:t xml:space="preserve">溝　　</w:t>
      </w:r>
    </w:p>
    <w:p w14:paraId="6B18A434" w14:textId="50E2183D" w:rsidR="00E82064" w:rsidRDefault="000A5597" w:rsidP="007E56EF">
      <w:pPr>
        <w:ind w:leftChars="413" w:left="991" w:right="240"/>
        <w:rPr>
          <w:rFonts w:asciiTheme="minorHAnsi" w:eastAsiaTheme="minorEastAsia" w:hAnsiTheme="minorHAnsi" w:hint="eastAsia"/>
          <w:sz w:val="20"/>
        </w:rPr>
      </w:pPr>
      <w:r>
        <w:rPr>
          <w:rFonts w:asciiTheme="minorHAnsi" w:eastAsiaTheme="minorEastAsia" w:hAnsiTheme="minorHAnsi"/>
          <w:sz w:val="20"/>
        </w:rPr>
        <w:t xml:space="preserve">* </w:t>
      </w:r>
      <w:r w:rsidR="00912F4A" w:rsidRPr="00E50F72">
        <w:rPr>
          <w:rFonts w:asciiTheme="minorHAnsi" w:eastAsiaTheme="minorEastAsia" w:hAnsiTheme="minorHAnsi"/>
          <w:sz w:val="20"/>
        </w:rPr>
        <w:t>一致と交わりは</w:t>
      </w:r>
      <w:r w:rsidR="009377A6">
        <w:rPr>
          <w:rFonts w:asciiTheme="minorHAnsi" w:eastAsiaTheme="minorEastAsia" w:hAnsiTheme="minorHAnsi" w:hint="eastAsia"/>
          <w:sz w:val="20"/>
        </w:rPr>
        <w:t>、</w:t>
      </w:r>
      <w:r w:rsidR="00912F4A" w:rsidRPr="00E50F72">
        <w:rPr>
          <w:rFonts w:asciiTheme="minorHAnsi" w:eastAsiaTheme="minorEastAsia" w:hAnsiTheme="minorHAnsi"/>
          <w:sz w:val="20"/>
        </w:rPr>
        <w:t>知的レベルにあらず、身体と知性をより＜深く＞＜内側で＞＜より統合的な＞レベルで内包する</w:t>
      </w:r>
      <w:r w:rsidR="009377A6">
        <w:rPr>
          <w:rFonts w:asciiTheme="minorHAnsi" w:eastAsiaTheme="minorEastAsia" w:hAnsiTheme="minorHAnsi" w:hint="eastAsia"/>
          <w:sz w:val="20"/>
        </w:rPr>
        <w:t>、</w:t>
      </w:r>
      <w:r w:rsidR="009377A6">
        <w:rPr>
          <w:rFonts w:asciiTheme="minorHAnsi" w:eastAsiaTheme="minorEastAsia" w:hAnsiTheme="minorHAnsi"/>
          <w:sz w:val="20"/>
        </w:rPr>
        <w:t>第三の秩序</w:t>
      </w:r>
      <w:r w:rsidR="009377A6">
        <w:rPr>
          <w:rFonts w:asciiTheme="minorHAnsi" w:eastAsiaTheme="minorEastAsia" w:hAnsiTheme="minorHAnsi" w:hint="eastAsia"/>
          <w:sz w:val="20"/>
        </w:rPr>
        <w:t>にある。</w:t>
      </w:r>
      <w:r w:rsidR="009377A6">
        <w:rPr>
          <w:rFonts w:asciiTheme="minorHAnsi" w:eastAsiaTheme="minorEastAsia" w:hAnsiTheme="minorHAnsi"/>
          <w:sz w:val="20"/>
        </w:rPr>
        <w:t>愛</w:t>
      </w:r>
      <w:r w:rsidR="009377A6">
        <w:rPr>
          <w:rFonts w:asciiTheme="minorHAnsi" w:eastAsiaTheme="minorEastAsia" w:hAnsiTheme="minorHAnsi" w:hint="eastAsia"/>
          <w:sz w:val="20"/>
        </w:rPr>
        <w:t>／連帯の実践の</w:t>
      </w:r>
      <w:r w:rsidR="009377A6">
        <w:rPr>
          <w:rFonts w:asciiTheme="minorHAnsi" w:eastAsiaTheme="minorEastAsia" w:hAnsiTheme="minorHAnsi"/>
          <w:sz w:val="20"/>
        </w:rPr>
        <w:t>行動によって生きられたレベルに</w:t>
      </w:r>
      <w:r w:rsidR="009377A6">
        <w:rPr>
          <w:rFonts w:asciiTheme="minorHAnsi" w:eastAsiaTheme="minorEastAsia" w:hAnsiTheme="minorHAnsi" w:hint="eastAsia"/>
          <w:sz w:val="20"/>
        </w:rPr>
        <w:t>降りる必要</w:t>
      </w:r>
      <w:r w:rsidR="00912F4A" w:rsidRPr="00E50F72">
        <w:rPr>
          <w:rFonts w:asciiTheme="minorHAnsi" w:eastAsiaTheme="minorEastAsia" w:hAnsiTheme="minorHAnsi"/>
          <w:sz w:val="20"/>
        </w:rPr>
        <w:t>。</w:t>
      </w:r>
    </w:p>
    <w:p w14:paraId="1424AD37" w14:textId="2B6055CE" w:rsidR="00764157" w:rsidRPr="00912F4A" w:rsidRDefault="00912F4A" w:rsidP="007E56EF">
      <w:pPr>
        <w:ind w:leftChars="413" w:left="991" w:right="240"/>
        <w:rPr>
          <w:rFonts w:asciiTheme="minorHAnsi" w:eastAsiaTheme="minorEastAsia" w:hAnsiTheme="minorHAnsi"/>
          <w:sz w:val="20"/>
        </w:rPr>
      </w:pPr>
      <w:r w:rsidRPr="00E50F72">
        <w:rPr>
          <w:rFonts w:asciiTheme="minorHAnsi" w:eastAsiaTheme="minorEastAsia" w:hAnsiTheme="minorHAnsi"/>
          <w:sz w:val="20"/>
        </w:rPr>
        <w:t>そこでは、無学の一市民と天才が同じ源泉から来る直感的な動きで結ばれている。</w:t>
      </w:r>
    </w:p>
    <w:p w14:paraId="3F78924D" w14:textId="77777777" w:rsidR="00E82064" w:rsidRDefault="00E82064" w:rsidP="00912F4A">
      <w:pPr>
        <w:ind w:left="240" w:right="240" w:firstLine="284"/>
        <w:rPr>
          <w:rFonts w:asciiTheme="minorEastAsia" w:eastAsiaTheme="minorEastAsia" w:hAnsiTheme="minorEastAsia" w:hint="eastAsia"/>
          <w:sz w:val="20"/>
        </w:rPr>
      </w:pPr>
      <w:r>
        <w:rPr>
          <w:rFonts w:asciiTheme="minorHAnsi" w:eastAsiaTheme="minorEastAsia" w:hAnsiTheme="minorHAnsi"/>
          <w:sz w:val="20"/>
        </w:rPr>
        <w:t>＜３つの秩序＞の引用</w:t>
      </w:r>
      <w:r>
        <w:rPr>
          <w:rFonts w:asciiTheme="minorHAnsi" w:eastAsiaTheme="minorEastAsia" w:hAnsiTheme="minorHAnsi" w:hint="eastAsia"/>
          <w:sz w:val="20"/>
        </w:rPr>
        <w:t xml:space="preserve">と考察２　</w:t>
      </w:r>
      <w:r w:rsidR="00F609EF">
        <w:rPr>
          <w:rFonts w:asciiTheme="minorEastAsia" w:eastAsiaTheme="minorEastAsia" w:hAnsiTheme="minorEastAsia" w:hint="eastAsia"/>
          <w:sz w:val="20"/>
        </w:rPr>
        <w:t>１９０５年　有機的な垂直の</w:t>
      </w:r>
      <w:r>
        <w:rPr>
          <w:rFonts w:asciiTheme="minorEastAsia" w:eastAsiaTheme="minorEastAsia" w:hAnsiTheme="minorEastAsia" w:hint="eastAsia"/>
          <w:sz w:val="20"/>
        </w:rPr>
        <w:t>つながり、記憶の発見、</w:t>
      </w:r>
    </w:p>
    <w:p w14:paraId="5DF9BCA1" w14:textId="77777777" w:rsidR="00D60DA5" w:rsidRDefault="00E82064" w:rsidP="00912F4A">
      <w:pPr>
        <w:ind w:left="240" w:right="240" w:firstLine="284"/>
        <w:rPr>
          <w:rFonts w:asciiTheme="minorEastAsia" w:eastAsiaTheme="minorEastAsia" w:hAnsiTheme="minorEastAsia" w:hint="eastAsia"/>
          <w:sz w:val="20"/>
        </w:rPr>
      </w:pPr>
      <w:r>
        <w:rPr>
          <w:rFonts w:asciiTheme="minorEastAsia" w:eastAsiaTheme="minorEastAsia" w:hAnsiTheme="minorEastAsia" w:hint="eastAsia"/>
          <w:sz w:val="20"/>
        </w:rPr>
        <w:t xml:space="preserve">　　水平方向に線を引く「地理的」知識と、垂直方向に深みのつながりを見る「地学的」知識、</w:t>
      </w:r>
    </w:p>
    <w:p w14:paraId="47B064CA" w14:textId="0A17EE47" w:rsidR="003B3075" w:rsidRDefault="00D60DA5" w:rsidP="00912F4A">
      <w:pPr>
        <w:ind w:left="240" w:right="240" w:firstLine="284"/>
        <w:rPr>
          <w:rFonts w:asciiTheme="minorEastAsia" w:eastAsiaTheme="minorEastAsia" w:hAnsiTheme="minorEastAsia"/>
          <w:sz w:val="20"/>
        </w:rPr>
      </w:pPr>
      <w:r>
        <w:rPr>
          <w:rFonts w:asciiTheme="minorEastAsia" w:eastAsiaTheme="minorEastAsia" w:hAnsiTheme="minorEastAsia" w:hint="eastAsia"/>
          <w:sz w:val="20"/>
        </w:rPr>
        <w:t xml:space="preserve">　　下位の層を内包する</w:t>
      </w:r>
      <w:r w:rsidR="00E82064">
        <w:rPr>
          <w:rFonts w:asciiTheme="minorEastAsia" w:eastAsiaTheme="minorEastAsia" w:hAnsiTheme="minorEastAsia" w:hint="eastAsia"/>
          <w:sz w:val="20"/>
        </w:rPr>
        <w:t>３重の輪</w:t>
      </w:r>
      <w:r>
        <w:rPr>
          <w:rFonts w:asciiTheme="minorEastAsia" w:eastAsiaTheme="minorEastAsia" w:hAnsiTheme="minorEastAsia" w:hint="eastAsia"/>
          <w:sz w:val="20"/>
        </w:rPr>
        <w:t xml:space="preserve">　引用１５</w:t>
      </w:r>
    </w:p>
    <w:p w14:paraId="43F821FA" w14:textId="51F856F1" w:rsidR="00E82064" w:rsidRDefault="00E82064" w:rsidP="00912F4A">
      <w:pPr>
        <w:ind w:left="240" w:right="240" w:firstLine="284"/>
        <w:rPr>
          <w:rFonts w:asciiTheme="minorHAnsi" w:eastAsiaTheme="minorEastAsia" w:hAnsiTheme="minorHAnsi" w:hint="eastAsia"/>
          <w:sz w:val="20"/>
        </w:rPr>
      </w:pPr>
      <w:r>
        <w:rPr>
          <w:rFonts w:asciiTheme="minorEastAsia" w:eastAsiaTheme="minorEastAsia" w:hAnsiTheme="minorEastAsia" w:hint="eastAsia"/>
          <w:sz w:val="20"/>
        </w:rPr>
        <w:t>＜</w:t>
      </w:r>
      <w:r>
        <w:rPr>
          <w:rFonts w:asciiTheme="minorHAnsi" w:eastAsiaTheme="minorEastAsia" w:hAnsiTheme="minorHAnsi" w:hint="eastAsia"/>
          <w:sz w:val="20"/>
        </w:rPr>
        <w:t>３</w:t>
      </w:r>
      <w:r>
        <w:rPr>
          <w:rFonts w:asciiTheme="minorHAnsi" w:eastAsiaTheme="minorEastAsia" w:hAnsiTheme="minorHAnsi"/>
          <w:sz w:val="20"/>
        </w:rPr>
        <w:t>つの秩序</w:t>
      </w:r>
      <w:r>
        <w:rPr>
          <w:rFonts w:asciiTheme="minorHAnsi" w:eastAsiaTheme="minorEastAsia" w:hAnsiTheme="minorHAnsi" w:hint="eastAsia"/>
          <w:sz w:val="20"/>
        </w:rPr>
        <w:t>＞</w:t>
      </w:r>
      <w:r w:rsidR="003B3075" w:rsidRPr="00E50F72">
        <w:rPr>
          <w:rFonts w:asciiTheme="minorHAnsi" w:eastAsiaTheme="minorEastAsia" w:hAnsiTheme="minorHAnsi"/>
          <w:sz w:val="20"/>
        </w:rPr>
        <w:t>の引用と考察３</w:t>
      </w:r>
      <w:r w:rsidR="003B3075">
        <w:rPr>
          <w:rFonts w:asciiTheme="minorHAnsi" w:eastAsiaTheme="minorEastAsia" w:hAnsiTheme="minorHAnsi" w:hint="eastAsia"/>
          <w:sz w:val="20"/>
        </w:rPr>
        <w:t xml:space="preserve">　</w:t>
      </w:r>
      <w:r>
        <w:rPr>
          <w:rFonts w:asciiTheme="minorEastAsia" w:eastAsiaTheme="minorEastAsia" w:hAnsiTheme="minorEastAsia" w:hint="eastAsia"/>
          <w:sz w:val="20"/>
        </w:rPr>
        <w:t xml:space="preserve">１９０７年　</w:t>
      </w:r>
      <w:r>
        <w:rPr>
          <w:rFonts w:asciiTheme="minorHAnsi" w:eastAsiaTheme="minorEastAsia" w:hAnsiTheme="minorHAnsi"/>
          <w:sz w:val="20"/>
        </w:rPr>
        <w:t>＜心の秩序＞</w:t>
      </w:r>
      <w:r>
        <w:rPr>
          <w:rFonts w:asciiTheme="minorHAnsi" w:eastAsiaTheme="minorEastAsia" w:hAnsiTheme="minorHAnsi"/>
          <w:sz w:val="20"/>
        </w:rPr>
        <w:t>VS</w:t>
      </w:r>
      <w:r w:rsidR="00177DBB" w:rsidRPr="00E50F72">
        <w:rPr>
          <w:rFonts w:asciiTheme="minorHAnsi" w:eastAsiaTheme="minorEastAsia" w:hAnsiTheme="minorHAnsi"/>
          <w:sz w:val="20"/>
        </w:rPr>
        <w:t>＜知性の秩序＞、</w:t>
      </w:r>
    </w:p>
    <w:p w14:paraId="0FD6EDD0" w14:textId="5A35443F" w:rsidR="00E82064" w:rsidRDefault="00E82064" w:rsidP="00912F4A">
      <w:pPr>
        <w:ind w:left="240" w:right="240" w:firstLine="284"/>
        <w:rPr>
          <w:rFonts w:asciiTheme="minorHAnsi" w:eastAsiaTheme="minorEastAsia" w:hAnsiTheme="minorHAnsi" w:hint="eastAsia"/>
          <w:sz w:val="20"/>
        </w:rPr>
      </w:pPr>
      <w:r>
        <w:rPr>
          <w:rFonts w:asciiTheme="minorHAnsi" w:eastAsiaTheme="minorEastAsia" w:hAnsiTheme="minorHAnsi"/>
          <w:sz w:val="20"/>
        </w:rPr>
        <w:t xml:space="preserve">    </w:t>
      </w:r>
      <w:r w:rsidR="00177DBB" w:rsidRPr="00E50F72">
        <w:rPr>
          <w:rFonts w:asciiTheme="minorHAnsi" w:eastAsiaTheme="minorEastAsia" w:hAnsiTheme="minorHAnsi"/>
          <w:sz w:val="20"/>
        </w:rPr>
        <w:t>現実を掴む直感と、メタファーとしての科学</w:t>
      </w:r>
      <w:r w:rsidR="009377A6">
        <w:rPr>
          <w:rFonts w:asciiTheme="minorHAnsi" w:eastAsiaTheme="minorEastAsia" w:hAnsiTheme="minorHAnsi"/>
          <w:sz w:val="20"/>
        </w:rPr>
        <w:t>科学的進歩の一元論批判</w:t>
      </w:r>
      <w:r w:rsidR="009377A6">
        <w:rPr>
          <w:rFonts w:asciiTheme="minorHAnsi" w:eastAsiaTheme="minorEastAsia" w:hAnsiTheme="minorHAnsi" w:hint="eastAsia"/>
          <w:sz w:val="20"/>
        </w:rPr>
        <w:t xml:space="preserve">　＜霊的＞な次元を覆い隠す</w:t>
      </w:r>
    </w:p>
    <w:p w14:paraId="5E15C6EF" w14:textId="09A05D2E" w:rsidR="00F609EF" w:rsidRDefault="009377A6" w:rsidP="00E82064">
      <w:pPr>
        <w:ind w:left="240" w:right="240" w:firstLine="284"/>
        <w:rPr>
          <w:rFonts w:asciiTheme="minorEastAsia" w:eastAsiaTheme="minorEastAsia" w:hAnsiTheme="minorEastAsia" w:hint="eastAsia"/>
          <w:sz w:val="20"/>
        </w:rPr>
      </w:pPr>
      <w:r>
        <w:rPr>
          <w:rFonts w:asciiTheme="minorHAnsi" w:eastAsiaTheme="minorEastAsia" w:hAnsiTheme="minorHAnsi" w:hint="eastAsia"/>
          <w:sz w:val="20"/>
        </w:rPr>
        <w:t xml:space="preserve">　　野望をもった知的</w:t>
      </w:r>
      <w:r w:rsidR="00912F4A" w:rsidRPr="00E50F72">
        <w:rPr>
          <w:rFonts w:asciiTheme="minorHAnsi" w:eastAsiaTheme="minorEastAsia" w:hAnsiTheme="minorHAnsi"/>
          <w:sz w:val="20"/>
        </w:rPr>
        <w:t>＜専制</w:t>
      </w:r>
      <w:r w:rsidR="00D21E8C">
        <w:rPr>
          <w:rFonts w:asciiTheme="minorHAnsi" w:eastAsiaTheme="minorEastAsia" w:hAnsiTheme="minorHAnsi" w:hint="eastAsia"/>
          <w:sz w:val="20"/>
        </w:rPr>
        <w:t>支配</w:t>
      </w:r>
      <w:r w:rsidR="00912F4A" w:rsidRPr="00E50F72">
        <w:rPr>
          <w:rFonts w:asciiTheme="minorHAnsi" w:eastAsiaTheme="minorEastAsia" w:hAnsiTheme="minorHAnsi"/>
          <w:sz w:val="20"/>
        </w:rPr>
        <w:t>＞</w:t>
      </w:r>
      <w:r w:rsidR="00E82064">
        <w:rPr>
          <w:rFonts w:asciiTheme="minorHAnsi" w:eastAsiaTheme="minorEastAsia" w:hAnsiTheme="minorHAnsi"/>
          <w:sz w:val="20"/>
        </w:rPr>
        <w:t> </w:t>
      </w:r>
      <w:r>
        <w:rPr>
          <w:rFonts w:asciiTheme="minorHAnsi" w:eastAsiaTheme="minorEastAsia" w:hAnsiTheme="minorHAnsi" w:hint="eastAsia"/>
          <w:sz w:val="20"/>
        </w:rPr>
        <w:t>、＜</w:t>
      </w:r>
      <w:r w:rsidR="00E82064">
        <w:rPr>
          <w:rFonts w:asciiTheme="minorHAnsi" w:eastAsiaTheme="minorEastAsia" w:hAnsiTheme="minorHAnsi" w:hint="eastAsia"/>
          <w:sz w:val="20"/>
        </w:rPr>
        <w:t>傲慢＞の危険</w:t>
      </w:r>
      <w:r w:rsidR="005E4010">
        <w:rPr>
          <w:rFonts w:asciiTheme="minorHAnsi" w:eastAsiaTheme="minorEastAsia" w:hAnsiTheme="minorHAnsi" w:hint="eastAsia"/>
          <w:sz w:val="20"/>
        </w:rPr>
        <w:t xml:space="preserve">　引用１６　新たな偶像としての近代思考</w:t>
      </w:r>
    </w:p>
    <w:p w14:paraId="047DA242" w14:textId="5F22AC14" w:rsidR="00F609EF" w:rsidRPr="00E82064" w:rsidRDefault="00E82064" w:rsidP="00FF57BC">
      <w:pPr>
        <w:ind w:left="240" w:right="240" w:firstLine="284"/>
        <w:rPr>
          <w:rFonts w:asciiTheme="minorEastAsia" w:eastAsiaTheme="minorEastAsia" w:hAnsiTheme="minorEastAsia"/>
          <w:b/>
          <w:sz w:val="20"/>
        </w:rPr>
      </w:pPr>
      <w:r>
        <w:rPr>
          <w:rFonts w:asciiTheme="minorEastAsia" w:eastAsiaTheme="minorEastAsia" w:hAnsiTheme="minorEastAsia"/>
          <w:b/>
          <w:sz w:val="20"/>
        </w:rPr>
        <w:t xml:space="preserve">* </w:t>
      </w:r>
      <w:r>
        <w:rPr>
          <w:rFonts w:asciiTheme="minorEastAsia" w:eastAsiaTheme="minorEastAsia" w:hAnsiTheme="minorEastAsia" w:hint="eastAsia"/>
          <w:b/>
          <w:sz w:val="20"/>
        </w:rPr>
        <w:t>ペギーによる＜</w:t>
      </w:r>
      <w:r w:rsidR="00F609EF" w:rsidRPr="00E82064">
        <w:rPr>
          <w:rFonts w:asciiTheme="minorEastAsia" w:eastAsiaTheme="minorEastAsia" w:hAnsiTheme="minorEastAsia" w:hint="eastAsia"/>
          <w:b/>
          <w:sz w:val="20"/>
        </w:rPr>
        <w:t>パスカルの３つの秩序</w:t>
      </w:r>
      <w:r>
        <w:rPr>
          <w:rFonts w:asciiTheme="minorEastAsia" w:eastAsiaTheme="minorEastAsia" w:hAnsiTheme="minorEastAsia" w:hint="eastAsia"/>
          <w:b/>
          <w:sz w:val="20"/>
        </w:rPr>
        <w:t>＞</w:t>
      </w:r>
      <w:r w:rsidR="00F609EF" w:rsidRPr="00E82064">
        <w:rPr>
          <w:rFonts w:asciiTheme="minorEastAsia" w:eastAsiaTheme="minorEastAsia" w:hAnsiTheme="minorEastAsia" w:hint="eastAsia"/>
          <w:b/>
          <w:sz w:val="20"/>
        </w:rPr>
        <w:t>の図　参照</w:t>
      </w:r>
    </w:p>
    <w:p w14:paraId="62C672E0" w14:textId="09305382" w:rsidR="00F609EF" w:rsidRDefault="00386929" w:rsidP="00FF57BC">
      <w:pPr>
        <w:ind w:left="240" w:right="240" w:firstLine="284"/>
        <w:rPr>
          <w:rFonts w:asciiTheme="minorEastAsia" w:eastAsiaTheme="minorEastAsia" w:hAnsiTheme="minorEastAsia"/>
          <w:sz w:val="20"/>
        </w:rPr>
      </w:pPr>
      <w:r>
        <w:rPr>
          <w:rFonts w:asciiTheme="minorEastAsia" w:eastAsiaTheme="minorEastAsia" w:hAnsiTheme="minorEastAsia" w:hint="eastAsia"/>
          <w:sz w:val="20"/>
        </w:rPr>
        <w:t xml:space="preserve">　</w:t>
      </w:r>
      <w:r w:rsidR="00F609EF" w:rsidRPr="00386929">
        <w:rPr>
          <w:rFonts w:asciiTheme="minorEastAsia" w:eastAsiaTheme="minorEastAsia" w:hAnsiTheme="minorEastAsia" w:hint="eastAsia"/>
          <w:b/>
          <w:sz w:val="20"/>
        </w:rPr>
        <w:t>第三の愛の秩序</w:t>
      </w:r>
      <w:r w:rsidR="00F609EF">
        <w:rPr>
          <w:rFonts w:asciiTheme="minorEastAsia" w:eastAsiaTheme="minorEastAsia" w:hAnsiTheme="minorEastAsia" w:hint="eastAsia"/>
          <w:sz w:val="20"/>
        </w:rPr>
        <w:t>のレベルは、知性と身体を内包し、深い海底のように無限にひらかれ、水上で孤島のようにばらばらに見えていたものがすべて根底でつながっている。実在、深い記憶の海？</w:t>
      </w:r>
      <w:r w:rsidR="009377A6">
        <w:rPr>
          <w:rFonts w:asciiTheme="minorEastAsia" w:eastAsiaTheme="minorEastAsia" w:hAnsiTheme="minorEastAsia" w:hint="eastAsia"/>
          <w:sz w:val="20"/>
        </w:rPr>
        <w:t>、見えるものと見えないもの、自然と超自然が交わり一致しているこの深みが、恩寵が働く癒しの場。</w:t>
      </w:r>
      <w:r w:rsidR="00F609EF">
        <w:rPr>
          <w:rFonts w:asciiTheme="minorEastAsia" w:eastAsiaTheme="minorEastAsia" w:hAnsiTheme="minorEastAsia" w:hint="eastAsia"/>
          <w:sz w:val="20"/>
        </w:rPr>
        <w:t>詩人</w:t>
      </w:r>
      <w:r w:rsidR="009377A6">
        <w:rPr>
          <w:rFonts w:asciiTheme="minorEastAsia" w:eastAsiaTheme="minorEastAsia" w:hAnsiTheme="minorEastAsia" w:hint="eastAsia"/>
          <w:sz w:val="20"/>
        </w:rPr>
        <w:t>は</w:t>
      </w:r>
      <w:r>
        <w:rPr>
          <w:rFonts w:asciiTheme="minorEastAsia" w:eastAsiaTheme="minorEastAsia" w:hAnsiTheme="minorEastAsia" w:hint="eastAsia"/>
          <w:sz w:val="20"/>
        </w:rPr>
        <w:t>そこに決然と位置して創作し、思想とイマージュが同時に湧出する</w:t>
      </w:r>
      <w:r w:rsidR="00F609EF">
        <w:rPr>
          <w:rFonts w:asciiTheme="minorEastAsia" w:eastAsiaTheme="minorEastAsia" w:hAnsiTheme="minorEastAsia" w:hint="eastAsia"/>
          <w:sz w:val="20"/>
        </w:rPr>
        <w:t>源泉となる。</w:t>
      </w:r>
    </w:p>
    <w:p w14:paraId="7231DE5A" w14:textId="77777777" w:rsidR="005C55E4" w:rsidRDefault="005C55E4" w:rsidP="00FF57BC">
      <w:pPr>
        <w:ind w:left="240" w:right="240" w:firstLine="284"/>
        <w:rPr>
          <w:rFonts w:asciiTheme="minorEastAsia" w:eastAsiaTheme="minorEastAsia" w:hAnsiTheme="minorEastAsia"/>
          <w:sz w:val="20"/>
        </w:rPr>
      </w:pPr>
      <w:r>
        <w:rPr>
          <w:rFonts w:asciiTheme="minorEastAsia" w:eastAsiaTheme="minorEastAsia" w:hAnsiTheme="minorEastAsia" w:hint="eastAsia"/>
          <w:sz w:val="20"/>
        </w:rPr>
        <w:t>直感によって捉えられる純粋持続の場、今、ここの、自由ないのちの生成の場、</w:t>
      </w:r>
    </w:p>
    <w:p w14:paraId="7E2C20DF" w14:textId="77777777" w:rsidR="00F609EF" w:rsidRDefault="00F609EF" w:rsidP="00FF57BC">
      <w:pPr>
        <w:ind w:left="240" w:right="240" w:firstLine="284"/>
        <w:rPr>
          <w:rFonts w:asciiTheme="minorEastAsia" w:eastAsiaTheme="minorEastAsia" w:hAnsiTheme="minorEastAsia"/>
          <w:sz w:val="20"/>
        </w:rPr>
      </w:pPr>
      <w:r>
        <w:rPr>
          <w:rFonts w:asciiTheme="minorEastAsia" w:eastAsiaTheme="minorEastAsia" w:hAnsiTheme="minorEastAsia" w:hint="eastAsia"/>
          <w:sz w:val="20"/>
        </w:rPr>
        <w:t>この存在の一致と深みでの交わりをみる事を可能とする垂直のまなざしが＜心の秩序＞</w:t>
      </w:r>
    </w:p>
    <w:p w14:paraId="7DF606B7" w14:textId="6A1B1485" w:rsidR="00F609EF" w:rsidRDefault="00F609EF" w:rsidP="00FF57BC">
      <w:pPr>
        <w:ind w:left="240" w:right="240" w:firstLine="284"/>
        <w:rPr>
          <w:rFonts w:asciiTheme="minorEastAsia" w:eastAsiaTheme="minorEastAsia" w:hAnsiTheme="minorEastAsia"/>
          <w:sz w:val="20"/>
        </w:rPr>
      </w:pPr>
      <w:r>
        <w:rPr>
          <w:rFonts w:asciiTheme="minorEastAsia" w:eastAsiaTheme="minorEastAsia" w:hAnsiTheme="minorEastAsia" w:hint="eastAsia"/>
          <w:sz w:val="20"/>
        </w:rPr>
        <w:t>それに対して、いのちの垂直の根付きを断ち切り、水平方向にすべてを還元してしまう科学的まなざし</w:t>
      </w:r>
      <w:r w:rsidR="00E82064">
        <w:rPr>
          <w:rFonts w:asciiTheme="minorEastAsia" w:eastAsiaTheme="minorEastAsia" w:hAnsiTheme="minorEastAsia" w:hint="eastAsia"/>
          <w:sz w:val="20"/>
        </w:rPr>
        <w:t>の専制支配を批判</w:t>
      </w:r>
    </w:p>
    <w:p w14:paraId="7F79E944" w14:textId="4C95D87F" w:rsidR="00FF57BC" w:rsidRDefault="00BE3D95" w:rsidP="00E82064">
      <w:pPr>
        <w:ind w:left="240" w:right="240" w:firstLine="284"/>
        <w:rPr>
          <w:rFonts w:asciiTheme="minorEastAsia" w:eastAsiaTheme="minorEastAsia" w:hAnsiTheme="minorEastAsia" w:hint="eastAsia"/>
          <w:sz w:val="20"/>
        </w:rPr>
      </w:pPr>
      <w:r>
        <w:rPr>
          <w:rFonts w:asciiTheme="minorEastAsia" w:eastAsiaTheme="minorEastAsia" w:hAnsiTheme="minorEastAsia" w:hint="eastAsia"/>
          <w:sz w:val="20"/>
        </w:rPr>
        <w:t>＜神秘＞の動きと＜政治＞の動き</w:t>
      </w:r>
      <w:r w:rsidR="004712B6">
        <w:rPr>
          <w:rFonts w:asciiTheme="minorEastAsia" w:eastAsiaTheme="minorEastAsia" w:hAnsiTheme="minorEastAsia" w:hint="eastAsia"/>
          <w:sz w:val="20"/>
        </w:rPr>
        <w:t xml:space="preserve">　→　ペギーにとっての根本対立</w:t>
      </w:r>
    </w:p>
    <w:p w14:paraId="10D11CBE" w14:textId="77777777" w:rsidR="00E82064" w:rsidRPr="001C3253" w:rsidRDefault="00E82064" w:rsidP="00E82064">
      <w:pPr>
        <w:ind w:left="240" w:right="240" w:firstLine="284"/>
        <w:rPr>
          <w:rFonts w:asciiTheme="minorEastAsia" w:eastAsiaTheme="minorEastAsia" w:hAnsiTheme="minorEastAsia" w:hint="eastAsia"/>
          <w:sz w:val="20"/>
        </w:rPr>
      </w:pPr>
    </w:p>
    <w:p w14:paraId="52BDF3EC" w14:textId="7E965B6B" w:rsidR="002E6294" w:rsidRPr="004C5C48" w:rsidRDefault="00FF57BC" w:rsidP="004C5C48">
      <w:pPr>
        <w:ind w:leftChars="0" w:left="240" w:right="240"/>
        <w:rPr>
          <w:rFonts w:asciiTheme="minorEastAsia" w:eastAsiaTheme="minorEastAsia" w:hAnsiTheme="minorEastAsia" w:hint="eastAsia"/>
          <w:sz w:val="20"/>
          <w:u w:val="single"/>
        </w:rPr>
      </w:pPr>
      <w:r w:rsidRPr="00E82064">
        <w:rPr>
          <w:rFonts w:asciiTheme="minorEastAsia" w:eastAsiaTheme="minorEastAsia" w:hAnsiTheme="minorEastAsia" w:hint="eastAsia"/>
          <w:sz w:val="20"/>
          <w:u w:val="single"/>
        </w:rPr>
        <w:t xml:space="preserve">３）＜肉なるもの＞と＜霊なるもの＞の神秘的一致と＜神秘＞と＜政治＞の根本的対立　　</w:t>
      </w:r>
    </w:p>
    <w:p w14:paraId="5C439547" w14:textId="77777777" w:rsidR="00A558BE" w:rsidRDefault="00A558BE" w:rsidP="002E6294">
      <w:pPr>
        <w:ind w:left="240" w:right="240"/>
        <w:rPr>
          <w:rFonts w:asciiTheme="minorEastAsia" w:eastAsiaTheme="minorEastAsia" w:hAnsiTheme="minorEastAsia"/>
          <w:sz w:val="20"/>
        </w:rPr>
      </w:pPr>
    </w:p>
    <w:p w14:paraId="4361AEC1" w14:textId="5F8AD24E" w:rsidR="004C5C48" w:rsidRDefault="00386929" w:rsidP="00F975CA">
      <w:pPr>
        <w:ind w:left="240" w:right="240" w:firstLine="284"/>
        <w:rPr>
          <w:rFonts w:asciiTheme="minorEastAsia" w:eastAsiaTheme="minorEastAsia" w:hAnsiTheme="minorEastAsia" w:hint="eastAsia"/>
          <w:sz w:val="20"/>
        </w:rPr>
      </w:pPr>
      <w:r>
        <w:rPr>
          <w:rFonts w:asciiTheme="minorEastAsia" w:eastAsiaTheme="minorEastAsia" w:hAnsiTheme="minorEastAsia" w:hint="eastAsia"/>
          <w:sz w:val="20"/>
        </w:rPr>
        <w:t xml:space="preserve">　生きた哲学の機能 </w:t>
      </w:r>
      <w:r>
        <w:rPr>
          <w:rFonts w:asciiTheme="minorEastAsia" w:eastAsiaTheme="minorEastAsia" w:hAnsiTheme="minorEastAsia"/>
          <w:sz w:val="20"/>
        </w:rPr>
        <w:t>:</w:t>
      </w:r>
      <w:r w:rsidR="004C5C48">
        <w:rPr>
          <w:rFonts w:asciiTheme="minorEastAsia" w:eastAsiaTheme="minorEastAsia" w:hAnsiTheme="minorEastAsia" w:hint="eastAsia"/>
          <w:sz w:val="20"/>
        </w:rPr>
        <w:t>時代に適した区別</w:t>
      </w:r>
      <w:r>
        <w:rPr>
          <w:rFonts w:asciiTheme="minorEastAsia" w:eastAsiaTheme="minorEastAsia" w:hAnsiTheme="minorEastAsia" w:hint="eastAsia"/>
          <w:sz w:val="20"/>
        </w:rPr>
        <w:t>（根本的対立）</w:t>
      </w:r>
      <w:r w:rsidR="004C5C48">
        <w:rPr>
          <w:rFonts w:asciiTheme="minorEastAsia" w:eastAsiaTheme="minorEastAsia" w:hAnsiTheme="minorEastAsia" w:hint="eastAsia"/>
          <w:sz w:val="20"/>
        </w:rPr>
        <w:t>を導入することによって、固定化し</w:t>
      </w:r>
      <w:r w:rsidR="00A558BE" w:rsidRPr="009E027B">
        <w:rPr>
          <w:rFonts w:asciiTheme="minorEastAsia" w:eastAsiaTheme="minorEastAsia" w:hAnsiTheme="minorEastAsia" w:hint="eastAsia"/>
          <w:sz w:val="20"/>
        </w:rPr>
        <w:t>命のダイナミズムを失</w:t>
      </w:r>
      <w:r w:rsidR="00A558BE">
        <w:rPr>
          <w:rFonts w:asciiTheme="minorEastAsia" w:eastAsiaTheme="minorEastAsia" w:hAnsiTheme="minorEastAsia" w:hint="eastAsia"/>
          <w:sz w:val="20"/>
        </w:rPr>
        <w:t>った古い二元論を超えて、存在の一致を見いだす動き</w:t>
      </w:r>
      <w:r w:rsidR="00A558BE" w:rsidRPr="009E027B">
        <w:rPr>
          <w:rFonts w:asciiTheme="minorEastAsia" w:eastAsiaTheme="minorEastAsia" w:hAnsiTheme="minorEastAsia" w:hint="eastAsia"/>
          <w:sz w:val="20"/>
        </w:rPr>
        <w:t>。</w:t>
      </w:r>
    </w:p>
    <w:p w14:paraId="1EF6829D" w14:textId="23890CF5" w:rsidR="004C5C48" w:rsidRDefault="004C5C48" w:rsidP="00F975CA">
      <w:pPr>
        <w:ind w:left="240" w:right="240" w:firstLine="284"/>
        <w:rPr>
          <w:rFonts w:asciiTheme="minorEastAsia" w:eastAsiaTheme="minorEastAsia" w:hAnsiTheme="minorEastAsia" w:hint="eastAsia"/>
          <w:sz w:val="20"/>
        </w:rPr>
      </w:pPr>
      <w:r>
        <w:rPr>
          <w:rFonts w:asciiTheme="minorEastAsia" w:eastAsiaTheme="minorEastAsia" w:hAnsiTheme="minorEastAsia" w:hint="eastAsia"/>
          <w:sz w:val="20"/>
        </w:rPr>
        <w:t>ペギーの時代では、</w:t>
      </w:r>
      <w:r w:rsidR="00A558BE" w:rsidRPr="009E027B">
        <w:rPr>
          <w:rFonts w:asciiTheme="minorEastAsia" w:eastAsiaTheme="minorEastAsia" w:hAnsiTheme="minorEastAsia" w:hint="eastAsia"/>
          <w:sz w:val="20"/>
        </w:rPr>
        <w:t>唯物論と唯心論という「粗野な二元論」が前もって陥っていた混乱に、「空間」と「持続」の間にある「質的な違い」「度合いの違いではなく性質の違い」</w:t>
      </w:r>
      <w:r w:rsidR="00386929">
        <w:rPr>
          <w:rFonts w:asciiTheme="minorEastAsia" w:eastAsiaTheme="minorEastAsia" w:hAnsiTheme="minorEastAsia" w:hint="eastAsia"/>
          <w:sz w:val="20"/>
        </w:rPr>
        <w:t>、</w:t>
      </w:r>
      <w:r w:rsidR="00A558BE" w:rsidRPr="009E027B">
        <w:rPr>
          <w:rFonts w:asciiTheme="minorEastAsia" w:eastAsiaTheme="minorEastAsia" w:hAnsiTheme="minorEastAsia" w:hint="eastAsia"/>
          <w:sz w:val="20"/>
        </w:rPr>
        <w:t>いわばパスカルの「無限の距離」をベルクソンが指摘することによってこの、＜身体＞と＜</w:t>
      </w:r>
      <w:r w:rsidR="00A558BE">
        <w:rPr>
          <w:rFonts w:asciiTheme="minorEastAsia" w:eastAsiaTheme="minorEastAsia" w:hAnsiTheme="minorEastAsia" w:hint="eastAsia"/>
          <w:sz w:val="20"/>
        </w:rPr>
        <w:t>心＞の深みの一致を見いだす道程が始まった</w:t>
      </w:r>
      <w:r w:rsidR="00A558BE" w:rsidRPr="009E027B">
        <w:rPr>
          <w:rFonts w:asciiTheme="minorEastAsia" w:eastAsiaTheme="minorEastAsia" w:hAnsiTheme="minorEastAsia" w:hint="eastAsia"/>
          <w:sz w:val="20"/>
        </w:rPr>
        <w:t>。</w:t>
      </w:r>
      <w:r w:rsidR="00F975CA">
        <w:rPr>
          <w:rFonts w:asciiTheme="minorEastAsia" w:eastAsiaTheme="minorEastAsia" w:hAnsiTheme="minorEastAsia" w:hint="eastAsia"/>
          <w:sz w:val="20"/>
        </w:rPr>
        <w:t xml:space="preserve">　</w:t>
      </w:r>
    </w:p>
    <w:p w14:paraId="135C36C6" w14:textId="642A5C9B" w:rsidR="00F975CA" w:rsidRPr="009E027B" w:rsidRDefault="00A558BE" w:rsidP="00F975CA">
      <w:pPr>
        <w:ind w:left="240" w:right="240" w:firstLine="284"/>
        <w:rPr>
          <w:rFonts w:asciiTheme="minorEastAsia" w:eastAsiaTheme="minorEastAsia" w:hAnsiTheme="minorEastAsia"/>
          <w:sz w:val="20"/>
        </w:rPr>
      </w:pPr>
      <w:r>
        <w:rPr>
          <w:rFonts w:asciiTheme="minorEastAsia" w:eastAsiaTheme="minorEastAsia" w:hAnsiTheme="minorEastAsia" w:hint="eastAsia"/>
          <w:sz w:val="20"/>
        </w:rPr>
        <w:t>引用</w:t>
      </w:r>
      <w:r w:rsidR="002B2155">
        <w:rPr>
          <w:rFonts w:asciiTheme="minorEastAsia" w:eastAsiaTheme="minorEastAsia" w:hAnsiTheme="minorEastAsia"/>
          <w:sz w:val="20"/>
        </w:rPr>
        <w:t xml:space="preserve"> 1</w:t>
      </w:r>
      <w:r w:rsidR="005E4010">
        <w:rPr>
          <w:rFonts w:asciiTheme="minorEastAsia" w:eastAsiaTheme="minorEastAsia" w:hAnsiTheme="minorEastAsia"/>
          <w:sz w:val="20"/>
        </w:rPr>
        <w:t>7</w:t>
      </w:r>
      <w:r w:rsidR="002B2155">
        <w:rPr>
          <w:rFonts w:asciiTheme="minorEastAsia" w:eastAsiaTheme="minorEastAsia" w:hAnsiTheme="minorEastAsia"/>
          <w:sz w:val="20"/>
        </w:rPr>
        <w:t>-</w:t>
      </w:r>
      <w:r w:rsidR="005E4010">
        <w:rPr>
          <w:rFonts w:asciiTheme="minorEastAsia" w:eastAsiaTheme="minorEastAsia" w:hAnsiTheme="minorEastAsia"/>
          <w:sz w:val="20"/>
        </w:rPr>
        <w:t>19</w:t>
      </w:r>
    </w:p>
    <w:p w14:paraId="3B4E7658" w14:textId="77777777" w:rsidR="001057FA" w:rsidRPr="00462577" w:rsidRDefault="00A558BE" w:rsidP="001057FA">
      <w:pPr>
        <w:ind w:left="240" w:right="240" w:firstLine="284"/>
        <w:rPr>
          <w:rFonts w:asciiTheme="minorEastAsia" w:eastAsiaTheme="minorEastAsia" w:hAnsiTheme="minorEastAsia"/>
          <w:b/>
          <w:sz w:val="20"/>
          <w:u w:val="single"/>
        </w:rPr>
      </w:pPr>
      <w:r w:rsidRPr="00462577">
        <w:rPr>
          <w:rFonts w:asciiTheme="minorEastAsia" w:eastAsiaTheme="minorEastAsia" w:hAnsiTheme="minorEastAsia" w:hint="eastAsia"/>
          <w:b/>
          <w:sz w:val="20"/>
          <w:u w:val="single"/>
        </w:rPr>
        <w:t>各思想家にとっての</w:t>
      </w:r>
      <w:r w:rsidR="001057FA" w:rsidRPr="00462577">
        <w:rPr>
          <w:rFonts w:asciiTheme="minorEastAsia" w:eastAsiaTheme="minorEastAsia" w:hAnsiTheme="minorEastAsia" w:hint="eastAsia"/>
          <w:b/>
          <w:sz w:val="20"/>
          <w:u w:val="single"/>
        </w:rPr>
        <w:t>根本的対立</w:t>
      </w:r>
      <w:r w:rsidR="001057FA" w:rsidRPr="00462577">
        <w:rPr>
          <w:rFonts w:asciiTheme="minorEastAsia" w:eastAsiaTheme="minorEastAsia" w:hAnsiTheme="minorEastAsia" w:hint="eastAsia"/>
          <w:b/>
          <w:sz w:val="20"/>
        </w:rPr>
        <w:t>、</w:t>
      </w:r>
    </w:p>
    <w:p w14:paraId="4C1EE0EA" w14:textId="31E961AC" w:rsidR="001057FA" w:rsidRDefault="001057FA" w:rsidP="00C74567">
      <w:pPr>
        <w:ind w:left="240" w:right="240"/>
        <w:rPr>
          <w:rFonts w:asciiTheme="minorEastAsia" w:eastAsiaTheme="minorEastAsia" w:hAnsiTheme="minorEastAsia"/>
          <w:sz w:val="20"/>
        </w:rPr>
      </w:pPr>
      <w:r w:rsidRPr="00462577">
        <w:rPr>
          <w:rFonts w:asciiTheme="minorEastAsia" w:eastAsiaTheme="minorEastAsia" w:hAnsiTheme="minorEastAsia" w:hint="eastAsia"/>
          <w:b/>
          <w:sz w:val="20"/>
        </w:rPr>
        <w:t>デカルト</w:t>
      </w:r>
      <w:r>
        <w:rPr>
          <w:rFonts w:asciiTheme="minorEastAsia" w:eastAsiaTheme="minorEastAsia" w:hAnsiTheme="minorEastAsia" w:hint="eastAsia"/>
          <w:sz w:val="20"/>
        </w:rPr>
        <w:t>にとっては、＜秩序＞</w:t>
      </w:r>
      <w:r w:rsidR="00C74567">
        <w:rPr>
          <w:rFonts w:asciiTheme="minorEastAsia" w:eastAsiaTheme="minorEastAsia" w:hAnsiTheme="minorEastAsia"/>
          <w:sz w:val="20"/>
        </w:rPr>
        <w:t>vs</w:t>
      </w:r>
      <w:r>
        <w:rPr>
          <w:rFonts w:asciiTheme="minorEastAsia" w:eastAsiaTheme="minorEastAsia" w:hAnsiTheme="minorEastAsia" w:hint="eastAsia"/>
          <w:sz w:val="20"/>
        </w:rPr>
        <w:t>＜無秩序＞、</w:t>
      </w:r>
      <w:r w:rsidRPr="00462577">
        <w:rPr>
          <w:rFonts w:asciiTheme="minorEastAsia" w:eastAsiaTheme="minorEastAsia" w:hAnsiTheme="minorEastAsia" w:hint="eastAsia"/>
          <w:b/>
          <w:sz w:val="20"/>
        </w:rPr>
        <w:t>ベルクソン</w:t>
      </w:r>
      <w:r>
        <w:rPr>
          <w:rFonts w:asciiTheme="minorEastAsia" w:eastAsiaTheme="minorEastAsia" w:hAnsiTheme="minorEastAsia" w:hint="eastAsia"/>
          <w:sz w:val="20"/>
        </w:rPr>
        <w:t>＜出来上がったもの＞</w:t>
      </w:r>
      <w:r w:rsidR="00C74567">
        <w:rPr>
          <w:rFonts w:asciiTheme="minorEastAsia" w:eastAsiaTheme="minorEastAsia" w:hAnsiTheme="minorEastAsia"/>
          <w:sz w:val="20"/>
        </w:rPr>
        <w:t>vs</w:t>
      </w:r>
      <w:r>
        <w:rPr>
          <w:rFonts w:asciiTheme="minorEastAsia" w:eastAsiaTheme="minorEastAsia" w:hAnsiTheme="minorEastAsia" w:hint="eastAsia"/>
          <w:sz w:val="20"/>
        </w:rPr>
        <w:t>＜生成しつつあるもの＞</w:t>
      </w:r>
    </w:p>
    <w:p w14:paraId="57A74DC5" w14:textId="56CC19FB" w:rsidR="00BE3D95" w:rsidRDefault="00540CE9" w:rsidP="00C74567">
      <w:pPr>
        <w:ind w:leftChars="0" w:left="0" w:right="240"/>
        <w:rPr>
          <w:rFonts w:asciiTheme="minorEastAsia" w:eastAsiaTheme="minorEastAsia" w:hAnsiTheme="minorEastAsia"/>
          <w:sz w:val="20"/>
        </w:rPr>
      </w:pPr>
      <w:r>
        <w:rPr>
          <w:rFonts w:asciiTheme="minorEastAsia" w:eastAsiaTheme="minorEastAsia" w:hAnsiTheme="minorEastAsia"/>
          <w:sz w:val="20"/>
        </w:rPr>
        <w:t xml:space="preserve">  </w:t>
      </w:r>
      <w:r w:rsidR="001057FA" w:rsidRPr="00462577">
        <w:rPr>
          <w:rFonts w:asciiTheme="minorEastAsia" w:eastAsiaTheme="minorEastAsia" w:hAnsiTheme="minorEastAsia" w:hint="eastAsia"/>
          <w:b/>
          <w:sz w:val="20"/>
        </w:rPr>
        <w:t>パスカル</w:t>
      </w:r>
      <w:r w:rsidR="001057FA">
        <w:rPr>
          <w:rFonts w:asciiTheme="minorEastAsia" w:eastAsiaTheme="minorEastAsia" w:hAnsiTheme="minorEastAsia" w:hint="eastAsia"/>
          <w:sz w:val="20"/>
        </w:rPr>
        <w:t xml:space="preserve">　＜邪欲</w:t>
      </w:r>
      <w:r w:rsidR="00BE3D95">
        <w:rPr>
          <w:rFonts w:asciiTheme="minorEastAsia" w:eastAsiaTheme="minorEastAsia" w:hAnsiTheme="minorEastAsia"/>
          <w:sz w:val="20"/>
        </w:rPr>
        <w:t>(</w:t>
      </w:r>
      <w:r w:rsidR="00CF1027">
        <w:rPr>
          <w:rFonts w:asciiTheme="minorEastAsia" w:eastAsiaTheme="minorEastAsia" w:hAnsiTheme="minorEastAsia"/>
          <w:sz w:val="20"/>
        </w:rPr>
        <w:t xml:space="preserve">la </w:t>
      </w:r>
      <w:r w:rsidR="00BE3D95">
        <w:rPr>
          <w:rFonts w:asciiTheme="minorEastAsia" w:eastAsiaTheme="minorEastAsia" w:hAnsiTheme="minorEastAsia"/>
          <w:sz w:val="20"/>
        </w:rPr>
        <w:t>concupiscence</w:t>
      </w:r>
      <w:r w:rsidR="001057FA">
        <w:rPr>
          <w:rFonts w:asciiTheme="minorEastAsia" w:eastAsiaTheme="minorEastAsia" w:hAnsiTheme="minorEastAsia" w:hint="eastAsia"/>
          <w:sz w:val="20"/>
        </w:rPr>
        <w:t>＞</w:t>
      </w:r>
      <w:r>
        <w:rPr>
          <w:rFonts w:asciiTheme="minorEastAsia" w:eastAsiaTheme="minorEastAsia" w:hAnsiTheme="minorEastAsia"/>
          <w:sz w:val="20"/>
        </w:rPr>
        <w:t>vs</w:t>
      </w:r>
      <w:r w:rsidR="001057FA">
        <w:rPr>
          <w:rFonts w:asciiTheme="minorEastAsia" w:eastAsiaTheme="minorEastAsia" w:hAnsiTheme="minorEastAsia" w:hint="eastAsia"/>
          <w:sz w:val="20"/>
        </w:rPr>
        <w:t>＜恩寵</w:t>
      </w:r>
      <w:r w:rsidR="00BE3D95">
        <w:rPr>
          <w:rFonts w:asciiTheme="minorEastAsia" w:eastAsiaTheme="minorEastAsia" w:hAnsiTheme="minorEastAsia"/>
          <w:sz w:val="20"/>
        </w:rPr>
        <w:t>(la grâce)</w:t>
      </w:r>
      <w:r w:rsidR="00BE3D95">
        <w:rPr>
          <w:rFonts w:asciiTheme="minorEastAsia" w:eastAsiaTheme="minorEastAsia" w:hAnsiTheme="minorEastAsia" w:hint="eastAsia"/>
          <w:sz w:val="20"/>
        </w:rPr>
        <w:t>慈愛（</w:t>
      </w:r>
      <w:r w:rsidR="00BE3D95">
        <w:rPr>
          <w:rFonts w:asciiTheme="minorEastAsia" w:eastAsiaTheme="minorEastAsia" w:hAnsiTheme="minorEastAsia"/>
          <w:sz w:val="20"/>
        </w:rPr>
        <w:t>la charité）</w:t>
      </w:r>
      <w:r w:rsidR="001057FA">
        <w:rPr>
          <w:rFonts w:asciiTheme="minorEastAsia" w:eastAsiaTheme="minorEastAsia" w:hAnsiTheme="minorEastAsia" w:hint="eastAsia"/>
          <w:sz w:val="20"/>
        </w:rPr>
        <w:t>＞、</w:t>
      </w:r>
    </w:p>
    <w:p w14:paraId="485F5376" w14:textId="16E621C2" w:rsidR="001057FA" w:rsidRDefault="001057FA" w:rsidP="00540CE9">
      <w:pPr>
        <w:ind w:left="240" w:right="240"/>
        <w:rPr>
          <w:rFonts w:asciiTheme="minorEastAsia" w:eastAsiaTheme="minorEastAsia" w:hAnsiTheme="minorEastAsia"/>
          <w:sz w:val="20"/>
        </w:rPr>
      </w:pPr>
      <w:r w:rsidRPr="00462577">
        <w:rPr>
          <w:rFonts w:asciiTheme="minorEastAsia" w:eastAsiaTheme="minorEastAsia" w:hAnsiTheme="minorEastAsia" w:hint="eastAsia"/>
          <w:b/>
          <w:sz w:val="20"/>
        </w:rPr>
        <w:t>聖パウロ</w:t>
      </w:r>
      <w:r>
        <w:rPr>
          <w:rFonts w:asciiTheme="minorEastAsia" w:eastAsiaTheme="minorEastAsia" w:hAnsiTheme="minorEastAsia" w:hint="eastAsia"/>
          <w:sz w:val="20"/>
        </w:rPr>
        <w:t xml:space="preserve">　＜肉的</w:t>
      </w:r>
      <w:r>
        <w:rPr>
          <w:rFonts w:asciiTheme="minorEastAsia" w:eastAsiaTheme="minorEastAsia" w:hAnsiTheme="minorEastAsia"/>
          <w:sz w:val="20"/>
        </w:rPr>
        <w:t>(charnel)</w:t>
      </w:r>
      <w:r w:rsidR="00BE3D95">
        <w:rPr>
          <w:rFonts w:asciiTheme="minorEastAsia" w:eastAsiaTheme="minorEastAsia" w:hAnsiTheme="minorEastAsia" w:hint="eastAsia"/>
          <w:sz w:val="20"/>
        </w:rPr>
        <w:t>（自己中心的生き方）</w:t>
      </w:r>
      <w:r>
        <w:rPr>
          <w:rFonts w:asciiTheme="minorEastAsia" w:eastAsiaTheme="minorEastAsia" w:hAnsiTheme="minorEastAsia" w:hint="eastAsia"/>
          <w:sz w:val="20"/>
        </w:rPr>
        <w:t>＞</w:t>
      </w:r>
      <w:r w:rsidR="00540CE9">
        <w:rPr>
          <w:rFonts w:asciiTheme="minorEastAsia" w:eastAsiaTheme="minorEastAsia" w:hAnsiTheme="minorEastAsia"/>
          <w:sz w:val="20"/>
        </w:rPr>
        <w:t>vs</w:t>
      </w:r>
      <w:r>
        <w:rPr>
          <w:rFonts w:asciiTheme="minorEastAsia" w:eastAsiaTheme="minorEastAsia" w:hAnsiTheme="minorEastAsia" w:hint="eastAsia"/>
          <w:sz w:val="20"/>
        </w:rPr>
        <w:t>＜霊的</w:t>
      </w:r>
      <w:r>
        <w:rPr>
          <w:rFonts w:asciiTheme="minorEastAsia" w:eastAsiaTheme="minorEastAsia" w:hAnsiTheme="minorEastAsia"/>
          <w:sz w:val="20"/>
        </w:rPr>
        <w:t>(spirituel)</w:t>
      </w:r>
      <w:r w:rsidR="00BE3D95">
        <w:rPr>
          <w:rFonts w:asciiTheme="minorEastAsia" w:eastAsiaTheme="minorEastAsia" w:hAnsiTheme="minorEastAsia"/>
          <w:sz w:val="20"/>
        </w:rPr>
        <w:t xml:space="preserve">(Pneuma </w:t>
      </w:r>
      <w:r w:rsidR="00BE3D95">
        <w:rPr>
          <w:rFonts w:asciiTheme="minorEastAsia" w:eastAsiaTheme="minorEastAsia" w:hAnsiTheme="minorEastAsia" w:hint="eastAsia"/>
          <w:sz w:val="20"/>
        </w:rPr>
        <w:t>聖霊によって新しく生かされる</w:t>
      </w:r>
      <w:r w:rsidR="00386929">
        <w:rPr>
          <w:rFonts w:asciiTheme="minorEastAsia" w:eastAsiaTheme="minorEastAsia" w:hAnsiTheme="minorEastAsia" w:hint="eastAsia"/>
          <w:sz w:val="20"/>
        </w:rPr>
        <w:t>生き方</w:t>
      </w:r>
      <w:r w:rsidR="00BE3D95">
        <w:rPr>
          <w:rFonts w:asciiTheme="minorEastAsia" w:eastAsiaTheme="minorEastAsia" w:hAnsiTheme="minorEastAsia"/>
          <w:sz w:val="20"/>
        </w:rPr>
        <w:t>)</w:t>
      </w:r>
      <w:r>
        <w:rPr>
          <w:rFonts w:asciiTheme="minorEastAsia" w:eastAsiaTheme="minorEastAsia" w:hAnsiTheme="minorEastAsia"/>
          <w:sz w:val="20"/>
        </w:rPr>
        <w:t> </w:t>
      </w:r>
      <w:r>
        <w:rPr>
          <w:rFonts w:asciiTheme="minorEastAsia" w:eastAsiaTheme="minorEastAsia" w:hAnsiTheme="minorEastAsia" w:hint="eastAsia"/>
          <w:sz w:val="20"/>
        </w:rPr>
        <w:t>＞</w:t>
      </w:r>
      <w:r w:rsidR="00462577">
        <w:rPr>
          <w:rFonts w:asciiTheme="minorEastAsia" w:eastAsiaTheme="minorEastAsia" w:hAnsiTheme="minorEastAsia" w:hint="eastAsia"/>
          <w:sz w:val="20"/>
        </w:rPr>
        <w:t xml:space="preserve">　（</w:t>
      </w:r>
      <w:r w:rsidR="00386929">
        <w:rPr>
          <w:rFonts w:asciiTheme="minorEastAsia" w:eastAsiaTheme="minorEastAsia" w:hAnsiTheme="minorEastAsia" w:hint="eastAsia"/>
          <w:sz w:val="20"/>
        </w:rPr>
        <w:t>＜</w:t>
      </w:r>
      <w:r w:rsidR="00462577">
        <w:rPr>
          <w:rFonts w:asciiTheme="minorEastAsia" w:eastAsiaTheme="minorEastAsia" w:hAnsiTheme="minorEastAsia" w:hint="eastAsia"/>
          <w:sz w:val="20"/>
        </w:rPr>
        <w:t>肉と霊</w:t>
      </w:r>
      <w:r w:rsidR="00386929">
        <w:rPr>
          <w:rFonts w:asciiTheme="minorEastAsia" w:eastAsiaTheme="minorEastAsia" w:hAnsiTheme="minorEastAsia" w:hint="eastAsia"/>
          <w:sz w:val="20"/>
        </w:rPr>
        <w:t>＞</w:t>
      </w:r>
      <w:r w:rsidR="00462577">
        <w:rPr>
          <w:rFonts w:asciiTheme="minorEastAsia" w:eastAsiaTheme="minorEastAsia" w:hAnsiTheme="minorEastAsia" w:hint="eastAsia"/>
          <w:sz w:val="20"/>
        </w:rPr>
        <w:t>の対立とは </w:t>
      </w:r>
      <w:r w:rsidR="00462577">
        <w:rPr>
          <w:rFonts w:asciiTheme="minorEastAsia" w:eastAsiaTheme="minorEastAsia" w:hAnsiTheme="minorEastAsia"/>
          <w:sz w:val="20"/>
        </w:rPr>
        <w:t>:</w:t>
      </w:r>
      <w:r w:rsidR="00462577">
        <w:rPr>
          <w:rFonts w:asciiTheme="minorEastAsia" w:eastAsiaTheme="minorEastAsia" w:hAnsiTheme="minorEastAsia" w:hint="eastAsia"/>
          <w:sz w:val="20"/>
        </w:rPr>
        <w:t>人間の構成部分としての</w:t>
      </w:r>
      <w:r w:rsidR="00386929">
        <w:rPr>
          <w:rFonts w:asciiTheme="minorEastAsia" w:eastAsiaTheme="minorEastAsia" w:hAnsiTheme="minorEastAsia" w:hint="eastAsia"/>
          <w:sz w:val="20"/>
        </w:rPr>
        <w:t>＜</w:t>
      </w:r>
      <w:r w:rsidR="00462577">
        <w:rPr>
          <w:rFonts w:asciiTheme="minorEastAsia" w:eastAsiaTheme="minorEastAsia" w:hAnsiTheme="minorEastAsia" w:hint="eastAsia"/>
          <w:sz w:val="20"/>
        </w:rPr>
        <w:t>体と霊</w:t>
      </w:r>
      <w:r w:rsidR="00386929">
        <w:rPr>
          <w:rFonts w:asciiTheme="minorEastAsia" w:eastAsiaTheme="minorEastAsia" w:hAnsiTheme="minorEastAsia" w:hint="eastAsia"/>
          <w:sz w:val="20"/>
        </w:rPr>
        <w:t>＞</w:t>
      </w:r>
      <w:r w:rsidR="00462577">
        <w:rPr>
          <w:rFonts w:asciiTheme="minorEastAsia" w:eastAsiaTheme="minorEastAsia" w:hAnsiTheme="minorEastAsia" w:hint="eastAsia"/>
          <w:sz w:val="20"/>
        </w:rPr>
        <w:t>の対立ではない）</w:t>
      </w:r>
    </w:p>
    <w:p w14:paraId="12E35DDD" w14:textId="0E2ECE75" w:rsidR="00CF1027" w:rsidRDefault="00386929" w:rsidP="00FF57BC">
      <w:pPr>
        <w:widowControl/>
        <w:autoSpaceDE w:val="0"/>
        <w:autoSpaceDN w:val="0"/>
        <w:adjustRightInd w:val="0"/>
        <w:spacing w:after="240"/>
        <w:ind w:leftChars="0" w:left="0" w:rightChars="0" w:right="0"/>
        <w:jc w:val="left"/>
        <w:rPr>
          <w:rFonts w:asciiTheme="minorEastAsia" w:eastAsiaTheme="minorEastAsia" w:hAnsiTheme="minorEastAsia"/>
          <w:sz w:val="20"/>
        </w:rPr>
      </w:pPr>
      <w:r>
        <w:rPr>
          <w:rFonts w:asciiTheme="minorEastAsia" w:eastAsiaTheme="minorEastAsia" w:hAnsiTheme="minorEastAsia" w:hint="eastAsia"/>
          <w:sz w:val="20"/>
        </w:rPr>
        <w:t xml:space="preserve">　　その時代に根本的</w:t>
      </w:r>
      <w:r w:rsidR="004712B6">
        <w:rPr>
          <w:rFonts w:asciiTheme="minorEastAsia" w:eastAsiaTheme="minorEastAsia" w:hAnsiTheme="minorEastAsia" w:hint="eastAsia"/>
          <w:sz w:val="20"/>
        </w:rPr>
        <w:t>対立を打ち出す天才は、</w:t>
      </w:r>
      <w:r w:rsidR="00CF1027">
        <w:rPr>
          <w:rFonts w:asciiTheme="minorEastAsia" w:eastAsiaTheme="minorEastAsia" w:hAnsiTheme="minorEastAsia" w:hint="eastAsia"/>
          <w:sz w:val="20"/>
        </w:rPr>
        <w:t>この</w:t>
      </w:r>
      <w:r w:rsidR="004712B6">
        <w:rPr>
          <w:rFonts w:asciiTheme="minorEastAsia" w:eastAsiaTheme="minorEastAsia" w:hAnsiTheme="minorEastAsia" w:hint="eastAsia"/>
          <w:sz w:val="20"/>
        </w:rPr>
        <w:t>論争</w:t>
      </w:r>
      <w:r w:rsidR="00CF1027">
        <w:rPr>
          <w:rFonts w:asciiTheme="minorEastAsia" w:eastAsiaTheme="minorEastAsia" w:hAnsiTheme="minorEastAsia" w:hint="eastAsia"/>
          <w:sz w:val="20"/>
        </w:rPr>
        <w:t>的対立</w:t>
      </w:r>
      <w:r w:rsidR="004712B6">
        <w:rPr>
          <w:rFonts w:asciiTheme="minorEastAsia" w:eastAsiaTheme="minorEastAsia" w:hAnsiTheme="minorEastAsia" w:hint="eastAsia"/>
          <w:sz w:val="20"/>
        </w:rPr>
        <w:t>を通して</w:t>
      </w:r>
      <w:r w:rsidR="00CF1027">
        <w:rPr>
          <w:rFonts w:asciiTheme="minorEastAsia" w:eastAsiaTheme="minorEastAsia" w:hAnsiTheme="minorEastAsia" w:hint="eastAsia"/>
          <w:sz w:val="20"/>
        </w:rPr>
        <w:t>、固定化され命を失った人間のヴィジョンにダイナミズムを導入する。</w:t>
      </w:r>
      <w:r w:rsidR="00CF1027" w:rsidRPr="00386929">
        <w:rPr>
          <w:rFonts w:asciiTheme="minorEastAsia" w:eastAsiaTheme="minorEastAsia" w:hAnsiTheme="minorEastAsia" w:hint="eastAsia"/>
          <w:b/>
          <w:sz w:val="20"/>
        </w:rPr>
        <w:t>ペギーにとっては、それは＜神秘＞と＜政治＞の対立である。</w:t>
      </w:r>
      <w:r w:rsidR="00CF1027">
        <w:rPr>
          <w:rFonts w:asciiTheme="minorEastAsia" w:eastAsiaTheme="minorEastAsia" w:hAnsiTheme="minorEastAsia"/>
          <w:sz w:val="20"/>
        </w:rPr>
        <w:br/>
      </w:r>
      <w:r w:rsidR="00CF1027">
        <w:rPr>
          <w:rFonts w:asciiTheme="minorEastAsia" w:eastAsiaTheme="minorEastAsia" w:hAnsiTheme="minorEastAsia" w:hint="eastAsia"/>
          <w:sz w:val="20"/>
        </w:rPr>
        <w:t xml:space="preserve">　　</w:t>
      </w:r>
      <w:r w:rsidR="00BB63F6">
        <w:rPr>
          <w:rFonts w:asciiTheme="minorEastAsia" w:eastAsiaTheme="minorEastAsia" w:hAnsiTheme="minorEastAsia"/>
          <w:sz w:val="20"/>
        </w:rPr>
        <w:t>*</w:t>
      </w:r>
      <w:r w:rsidR="00CF1027">
        <w:rPr>
          <w:rFonts w:asciiTheme="minorEastAsia" w:eastAsiaTheme="minorEastAsia" w:hAnsiTheme="minorEastAsia" w:hint="eastAsia"/>
          <w:sz w:val="20"/>
        </w:rPr>
        <w:t>この根本的、論争的対立（パスカルが＜無限大に無限の距離＞と呼んだもの）は、構成部分としての＜身体＞＜知性＞＜愛＞の各レベルの</w:t>
      </w:r>
      <w:r w:rsidR="00CF1027" w:rsidRPr="00BB63F6">
        <w:rPr>
          <w:rFonts w:asciiTheme="minorEastAsia" w:eastAsiaTheme="minorEastAsia" w:hAnsiTheme="minorEastAsia" w:hint="eastAsia"/>
          <w:sz w:val="20"/>
          <w:u w:val="single"/>
        </w:rPr>
        <w:t>間にあるのではなく</w:t>
      </w:r>
      <w:r w:rsidR="00CF1027">
        <w:rPr>
          <w:rFonts w:asciiTheme="minorEastAsia" w:eastAsiaTheme="minorEastAsia" w:hAnsiTheme="minorEastAsia" w:hint="eastAsia"/>
          <w:sz w:val="20"/>
        </w:rPr>
        <w:t>、</w:t>
      </w:r>
      <w:r w:rsidR="00CF1027" w:rsidRPr="00BB63F6">
        <w:rPr>
          <w:rFonts w:asciiTheme="minorEastAsia" w:eastAsiaTheme="minorEastAsia" w:hAnsiTheme="minorEastAsia" w:hint="eastAsia"/>
          <w:sz w:val="20"/>
          <w:u w:val="single"/>
        </w:rPr>
        <w:t>「それぞれの層のなかに」</w:t>
      </w:r>
      <w:r w:rsidR="00CF1027">
        <w:rPr>
          <w:rFonts w:asciiTheme="minorEastAsia" w:eastAsiaTheme="minorEastAsia" w:hAnsiTheme="minorEastAsia" w:hint="eastAsia"/>
          <w:sz w:val="20"/>
        </w:rPr>
        <w:t>共通してあるもの。</w:t>
      </w:r>
      <w:r w:rsidR="005E4010">
        <w:rPr>
          <w:rFonts w:asciiTheme="minorEastAsia" w:eastAsiaTheme="minorEastAsia" w:hAnsiTheme="minorEastAsia" w:hint="eastAsia"/>
          <w:sz w:val="20"/>
        </w:rPr>
        <w:t>（引用20</w:t>
      </w:r>
      <w:r w:rsidR="000A5597">
        <w:rPr>
          <w:rFonts w:asciiTheme="minorEastAsia" w:eastAsiaTheme="minorEastAsia" w:hAnsiTheme="minorEastAsia" w:hint="eastAsia"/>
          <w:sz w:val="20"/>
        </w:rPr>
        <w:t>）</w:t>
      </w:r>
      <w:r w:rsidR="00F975CA">
        <w:rPr>
          <w:rFonts w:asciiTheme="minorEastAsia" w:eastAsiaTheme="minorEastAsia" w:hAnsiTheme="minorEastAsia"/>
          <w:sz w:val="20"/>
        </w:rPr>
        <w:br/>
      </w:r>
      <w:r w:rsidR="00F975CA">
        <w:rPr>
          <w:rFonts w:asciiTheme="minorEastAsia" w:eastAsiaTheme="minorEastAsia" w:hAnsiTheme="minorEastAsia" w:hint="eastAsia"/>
          <w:sz w:val="20"/>
        </w:rPr>
        <w:t xml:space="preserve">　</w:t>
      </w:r>
      <w:r w:rsidR="004A2051" w:rsidRPr="004A2051">
        <w:rPr>
          <w:rFonts w:asciiTheme="minorEastAsia" w:eastAsiaTheme="minorEastAsia" w:hAnsiTheme="minorEastAsia" w:hint="eastAsia"/>
          <w:b/>
          <w:sz w:val="20"/>
        </w:rPr>
        <w:t>図２　パスカルにおける根本対立　参照</w:t>
      </w:r>
      <w:r w:rsidR="00CF1027" w:rsidRPr="004A2051">
        <w:rPr>
          <w:rFonts w:asciiTheme="minorEastAsia" w:eastAsiaTheme="minorEastAsia" w:hAnsiTheme="minorEastAsia"/>
          <w:b/>
          <w:sz w:val="20"/>
        </w:rPr>
        <w:br/>
      </w:r>
      <w:r w:rsidR="00CF1027">
        <w:rPr>
          <w:rFonts w:asciiTheme="minorEastAsia" w:eastAsiaTheme="minorEastAsia" w:hAnsiTheme="minorEastAsia" w:hint="eastAsia"/>
          <w:sz w:val="20"/>
        </w:rPr>
        <w:t xml:space="preserve">　　</w:t>
      </w:r>
      <w:r w:rsidR="00CF1027" w:rsidRPr="004A2051">
        <w:rPr>
          <w:rFonts w:asciiTheme="minorEastAsia" w:eastAsiaTheme="minorEastAsia" w:hAnsiTheme="minorEastAsia" w:hint="eastAsia"/>
          <w:b/>
          <w:sz w:val="20"/>
        </w:rPr>
        <w:t>パスカルの場合</w:t>
      </w:r>
      <w:r w:rsidR="00CF1027">
        <w:rPr>
          <w:rFonts w:asciiTheme="minorEastAsia" w:eastAsiaTheme="minorEastAsia" w:hAnsiTheme="minorEastAsia" w:hint="eastAsia"/>
          <w:sz w:val="20"/>
        </w:rPr>
        <w:t>は、＜邪欲（</w:t>
      </w:r>
      <w:r w:rsidR="00CF1027">
        <w:rPr>
          <w:rFonts w:asciiTheme="minorEastAsia" w:eastAsiaTheme="minorEastAsia" w:hAnsiTheme="minorEastAsia"/>
          <w:sz w:val="20"/>
        </w:rPr>
        <w:t>la concupiscence）</w:t>
      </w:r>
      <w:r w:rsidR="00CF1027">
        <w:rPr>
          <w:rFonts w:asciiTheme="minorEastAsia" w:eastAsiaTheme="minorEastAsia" w:hAnsiTheme="minorEastAsia" w:hint="eastAsia"/>
          <w:sz w:val="20"/>
        </w:rPr>
        <w:t>＞</w:t>
      </w:r>
      <w:r w:rsidR="00CF1027">
        <w:rPr>
          <w:rFonts w:asciiTheme="minorEastAsia" w:eastAsiaTheme="minorEastAsia" w:hAnsiTheme="minorEastAsia"/>
          <w:sz w:val="20"/>
        </w:rPr>
        <w:t>vs </w:t>
      </w:r>
      <w:r w:rsidR="00CF1027">
        <w:rPr>
          <w:rFonts w:asciiTheme="minorEastAsia" w:eastAsiaTheme="minorEastAsia" w:hAnsiTheme="minorEastAsia" w:hint="eastAsia"/>
          <w:sz w:val="20"/>
        </w:rPr>
        <w:t>＜恩寵（</w:t>
      </w:r>
      <w:r w:rsidR="00CF1027">
        <w:rPr>
          <w:rFonts w:asciiTheme="minorEastAsia" w:eastAsiaTheme="minorEastAsia" w:hAnsiTheme="minorEastAsia"/>
          <w:sz w:val="20"/>
        </w:rPr>
        <w:t>la grâce）</w:t>
      </w:r>
      <w:r w:rsidR="00CF1027">
        <w:rPr>
          <w:rFonts w:asciiTheme="minorEastAsia" w:eastAsiaTheme="minorEastAsia" w:hAnsiTheme="minorEastAsia" w:hint="eastAsia"/>
          <w:sz w:val="20"/>
        </w:rPr>
        <w:t>＞の対立</w:t>
      </w:r>
      <w:r w:rsidR="00BB63F6">
        <w:rPr>
          <w:rFonts w:asciiTheme="minorEastAsia" w:eastAsiaTheme="minorEastAsia" w:hAnsiTheme="minorEastAsia" w:hint="eastAsia"/>
          <w:sz w:val="20"/>
        </w:rPr>
        <w:t>（聖パウロの＜肉＞と ＜霊＞に対応する）</w:t>
      </w:r>
      <w:r w:rsidR="00CF1027">
        <w:rPr>
          <w:rFonts w:asciiTheme="minorEastAsia" w:eastAsiaTheme="minorEastAsia" w:hAnsiTheme="minorEastAsia" w:hint="eastAsia"/>
          <w:sz w:val="20"/>
        </w:rPr>
        <w:t>が各層にあるが、前者が</w:t>
      </w:r>
      <w:r w:rsidR="0034560F">
        <w:rPr>
          <w:rFonts w:asciiTheme="minorEastAsia" w:eastAsiaTheme="minorEastAsia" w:hAnsiTheme="minorEastAsia" w:hint="eastAsia"/>
          <w:sz w:val="20"/>
        </w:rPr>
        <w:t>＜</w:t>
      </w:r>
      <w:r w:rsidR="00CF1027">
        <w:rPr>
          <w:rFonts w:asciiTheme="minorEastAsia" w:eastAsiaTheme="minorEastAsia" w:hAnsiTheme="minorEastAsia" w:hint="eastAsia"/>
          <w:sz w:val="20"/>
        </w:rPr>
        <w:t>存在の分裂</w:t>
      </w:r>
      <w:r w:rsidR="0034560F">
        <w:rPr>
          <w:rFonts w:asciiTheme="minorEastAsia" w:eastAsiaTheme="minorEastAsia" w:hAnsiTheme="minorEastAsia" w:hint="eastAsia"/>
          <w:sz w:val="20"/>
        </w:rPr>
        <w:t>＞</w:t>
      </w:r>
      <w:r w:rsidR="00CF1027">
        <w:rPr>
          <w:rFonts w:asciiTheme="minorEastAsia" w:eastAsiaTheme="minorEastAsia" w:hAnsiTheme="minorEastAsia" w:hint="eastAsia"/>
          <w:sz w:val="20"/>
        </w:rPr>
        <w:t>と</w:t>
      </w:r>
      <w:r w:rsidR="0034560F">
        <w:rPr>
          <w:rFonts w:asciiTheme="minorEastAsia" w:eastAsiaTheme="minorEastAsia" w:hAnsiTheme="minorEastAsia" w:hint="eastAsia"/>
          <w:sz w:val="20"/>
        </w:rPr>
        <w:t>＜</w:t>
      </w:r>
      <w:r w:rsidR="00CF1027">
        <w:rPr>
          <w:rFonts w:asciiTheme="minorEastAsia" w:eastAsiaTheme="minorEastAsia" w:hAnsiTheme="minorEastAsia" w:hint="eastAsia"/>
          <w:sz w:val="20"/>
        </w:rPr>
        <w:t>罪</w:t>
      </w:r>
      <w:r w:rsidR="0034560F">
        <w:rPr>
          <w:rFonts w:asciiTheme="minorEastAsia" w:eastAsiaTheme="minorEastAsia" w:hAnsiTheme="minorEastAsia" w:hint="eastAsia"/>
          <w:sz w:val="20"/>
        </w:rPr>
        <w:t>＞</w:t>
      </w:r>
      <w:r w:rsidR="00CF1027">
        <w:rPr>
          <w:rFonts w:asciiTheme="minorEastAsia" w:eastAsiaTheme="minorEastAsia" w:hAnsiTheme="minorEastAsia" w:hint="eastAsia"/>
          <w:sz w:val="20"/>
        </w:rPr>
        <w:t>を意味するのに対して、後者は高次の次元に秩序づけられ、</w:t>
      </w:r>
      <w:r w:rsidR="0034560F">
        <w:rPr>
          <w:rFonts w:asciiTheme="minorEastAsia" w:eastAsiaTheme="minorEastAsia" w:hAnsiTheme="minorEastAsia" w:hint="eastAsia"/>
          <w:sz w:val="20"/>
        </w:rPr>
        <w:t>＜</w:t>
      </w:r>
      <w:r w:rsidR="00CF1027">
        <w:rPr>
          <w:rFonts w:asciiTheme="minorEastAsia" w:eastAsiaTheme="minorEastAsia" w:hAnsiTheme="minorEastAsia" w:hint="eastAsia"/>
          <w:sz w:val="20"/>
        </w:rPr>
        <w:t>存在の一致</w:t>
      </w:r>
      <w:r w:rsidR="0034560F">
        <w:rPr>
          <w:rFonts w:asciiTheme="minorEastAsia" w:eastAsiaTheme="minorEastAsia" w:hAnsiTheme="minorEastAsia" w:hint="eastAsia"/>
          <w:sz w:val="20"/>
        </w:rPr>
        <w:t>＞</w:t>
      </w:r>
      <w:r w:rsidR="00CF1027">
        <w:rPr>
          <w:rFonts w:asciiTheme="minorEastAsia" w:eastAsiaTheme="minorEastAsia" w:hAnsiTheme="minorEastAsia" w:hint="eastAsia"/>
          <w:sz w:val="20"/>
        </w:rPr>
        <w:t>と</w:t>
      </w:r>
      <w:r w:rsidR="00CF1027">
        <w:rPr>
          <w:rFonts w:asciiTheme="minorEastAsia" w:eastAsiaTheme="minorEastAsia" w:hAnsiTheme="minorEastAsia"/>
          <w:sz w:val="20"/>
        </w:rPr>
        <w:t xml:space="preserve"> </w:t>
      </w:r>
      <w:r w:rsidR="0034560F">
        <w:rPr>
          <w:rFonts w:asciiTheme="minorEastAsia" w:eastAsiaTheme="minorEastAsia" w:hAnsiTheme="minorEastAsia" w:hint="eastAsia"/>
          <w:sz w:val="20"/>
        </w:rPr>
        <w:t>＜</w:t>
      </w:r>
      <w:r w:rsidR="00CF1027">
        <w:rPr>
          <w:rFonts w:asciiTheme="minorEastAsia" w:eastAsiaTheme="minorEastAsia" w:hAnsiTheme="minorEastAsia" w:hint="eastAsia"/>
          <w:sz w:val="20"/>
        </w:rPr>
        <w:t>超自然の交わり</w:t>
      </w:r>
      <w:r w:rsidR="0034560F">
        <w:rPr>
          <w:rFonts w:asciiTheme="minorEastAsia" w:eastAsiaTheme="minorEastAsia" w:hAnsiTheme="minorEastAsia" w:hint="eastAsia"/>
          <w:sz w:val="20"/>
        </w:rPr>
        <w:t>＞</w:t>
      </w:r>
      <w:r w:rsidR="00CF1027">
        <w:rPr>
          <w:rFonts w:asciiTheme="minorEastAsia" w:eastAsiaTheme="minorEastAsia" w:hAnsiTheme="minorEastAsia" w:hint="eastAsia"/>
          <w:sz w:val="20"/>
        </w:rPr>
        <w:t>を意味する。</w:t>
      </w:r>
      <w:r>
        <w:rPr>
          <w:rFonts w:asciiTheme="minorEastAsia" w:eastAsiaTheme="minorEastAsia" w:hAnsiTheme="minorEastAsia"/>
          <w:sz w:val="20"/>
        </w:rPr>
        <w:br/>
      </w:r>
      <w:r>
        <w:rPr>
          <w:rFonts w:asciiTheme="minorEastAsia" w:eastAsiaTheme="minorEastAsia" w:hAnsiTheme="minorEastAsia" w:hint="eastAsia"/>
          <w:sz w:val="20"/>
        </w:rPr>
        <w:t xml:space="preserve">　</w:t>
      </w:r>
      <w:r w:rsidR="00F975CA" w:rsidRPr="00F975CA">
        <w:rPr>
          <w:rFonts w:asciiTheme="minorEastAsia" w:eastAsiaTheme="minorEastAsia" w:hAnsiTheme="minorEastAsia" w:hint="eastAsia"/>
          <w:b/>
          <w:sz w:val="20"/>
        </w:rPr>
        <w:t>ペギーにおける根本対立　＜政治＞</w:t>
      </w:r>
      <w:r w:rsidR="00F975CA" w:rsidRPr="00F975CA">
        <w:rPr>
          <w:rFonts w:asciiTheme="minorEastAsia" w:eastAsiaTheme="minorEastAsia" w:hAnsiTheme="minorEastAsia"/>
          <w:b/>
          <w:sz w:val="20"/>
        </w:rPr>
        <w:t>(la politique)</w:t>
      </w:r>
      <w:r w:rsidR="00F975CA" w:rsidRPr="00F975CA">
        <w:rPr>
          <w:rFonts w:asciiTheme="minorEastAsia" w:eastAsiaTheme="minorEastAsia" w:hAnsiTheme="minorEastAsia" w:hint="eastAsia"/>
          <w:b/>
          <w:sz w:val="20"/>
        </w:rPr>
        <w:t xml:space="preserve">　vs　＜神秘（</w:t>
      </w:r>
      <w:r w:rsidR="00F975CA" w:rsidRPr="00F975CA">
        <w:rPr>
          <w:rFonts w:asciiTheme="minorEastAsia" w:eastAsiaTheme="minorEastAsia" w:hAnsiTheme="minorEastAsia"/>
          <w:b/>
          <w:sz w:val="20"/>
        </w:rPr>
        <w:t>la mystique）</w:t>
      </w:r>
      <w:r w:rsidR="00F975CA" w:rsidRPr="00F975CA">
        <w:rPr>
          <w:rFonts w:asciiTheme="minorEastAsia" w:eastAsiaTheme="minorEastAsia" w:hAnsiTheme="minorEastAsia" w:hint="eastAsia"/>
          <w:b/>
          <w:sz w:val="20"/>
        </w:rPr>
        <w:t>＞</w:t>
      </w:r>
      <w:r w:rsidR="0034560F" w:rsidRPr="00F975CA">
        <w:rPr>
          <w:rFonts w:asciiTheme="minorEastAsia" w:eastAsiaTheme="minorEastAsia" w:hAnsiTheme="minorEastAsia"/>
          <w:b/>
          <w:sz w:val="20"/>
        </w:rPr>
        <w:br/>
      </w:r>
      <w:r w:rsidR="0034560F">
        <w:rPr>
          <w:rFonts w:asciiTheme="minorEastAsia" w:eastAsiaTheme="minorEastAsia" w:hAnsiTheme="minorEastAsia" w:hint="eastAsia"/>
          <w:sz w:val="20"/>
        </w:rPr>
        <w:t xml:space="preserve">　</w:t>
      </w:r>
      <w:r w:rsidR="0034560F" w:rsidRPr="004A2051">
        <w:rPr>
          <w:rFonts w:asciiTheme="minorEastAsia" w:eastAsiaTheme="minorEastAsia" w:hAnsiTheme="minorEastAsia" w:hint="eastAsia"/>
          <w:b/>
          <w:sz w:val="20"/>
        </w:rPr>
        <w:t>ペギーの場合</w:t>
      </w:r>
      <w:r w:rsidR="0034560F">
        <w:rPr>
          <w:rFonts w:asciiTheme="minorEastAsia" w:eastAsiaTheme="minorEastAsia" w:hAnsiTheme="minorEastAsia" w:hint="eastAsia"/>
          <w:sz w:val="20"/>
        </w:rPr>
        <w:t>は、＜政治＞</w:t>
      </w:r>
      <w:r w:rsidR="0034560F">
        <w:rPr>
          <w:rFonts w:asciiTheme="minorEastAsia" w:eastAsiaTheme="minorEastAsia" w:hAnsiTheme="minorEastAsia"/>
          <w:sz w:val="20"/>
        </w:rPr>
        <w:t>(la politique)</w:t>
      </w:r>
      <w:r w:rsidR="0034560F">
        <w:rPr>
          <w:rFonts w:asciiTheme="minorEastAsia" w:eastAsiaTheme="minorEastAsia" w:hAnsiTheme="minorEastAsia" w:hint="eastAsia"/>
          <w:sz w:val="20"/>
        </w:rPr>
        <w:t xml:space="preserve">　vs　＜神秘（</w:t>
      </w:r>
      <w:r w:rsidR="0034560F">
        <w:rPr>
          <w:rFonts w:asciiTheme="minorEastAsia" w:eastAsiaTheme="minorEastAsia" w:hAnsiTheme="minorEastAsia"/>
          <w:sz w:val="20"/>
        </w:rPr>
        <w:t>la mystique</w:t>
      </w:r>
      <w:r w:rsidR="0034560F">
        <w:rPr>
          <w:rFonts w:asciiTheme="minorEastAsia" w:eastAsiaTheme="minorEastAsia" w:hAnsiTheme="minorEastAsia" w:hint="eastAsia"/>
          <w:sz w:val="20"/>
        </w:rPr>
        <w:t>＞の対立が、すべての層、グループにあり、前者が＜存在の分裂＞＜いのちの根から断ち切られる＞ことを意味するのに対して、後者は、＜内的生命の源泉＞とつながることにより＜存在の一致＞と＜深みでの交わり＞を意味する。</w:t>
      </w:r>
      <w:r w:rsidR="00F975CA">
        <w:rPr>
          <w:rFonts w:asciiTheme="minorEastAsia" w:eastAsiaTheme="minorEastAsia" w:hAnsiTheme="minorEastAsia" w:hint="eastAsia"/>
          <w:sz w:val="20"/>
        </w:rPr>
        <w:t xml:space="preserve">　　</w:t>
      </w:r>
      <w:r w:rsidR="00F975CA">
        <w:rPr>
          <w:rFonts w:asciiTheme="minorEastAsia" w:eastAsiaTheme="minorEastAsia" w:hAnsiTheme="minorEastAsia"/>
          <w:sz w:val="20"/>
        </w:rPr>
        <w:br/>
      </w:r>
      <w:r w:rsidR="00F975CA">
        <w:rPr>
          <w:rFonts w:asciiTheme="minorEastAsia" w:eastAsiaTheme="minorEastAsia" w:hAnsiTheme="minorEastAsia" w:hint="eastAsia"/>
          <w:sz w:val="20"/>
        </w:rPr>
        <w:t xml:space="preserve">　　</w:t>
      </w:r>
      <w:r w:rsidR="004A2051" w:rsidRPr="004A2051">
        <w:rPr>
          <w:rFonts w:asciiTheme="minorEastAsia" w:eastAsiaTheme="minorEastAsia" w:hAnsiTheme="minorEastAsia" w:hint="eastAsia"/>
          <w:b/>
          <w:sz w:val="20"/>
        </w:rPr>
        <w:t>「すべては、神秘に始まり、政治で終わる</w:t>
      </w:r>
      <w:r w:rsidR="0034560F" w:rsidRPr="004A2051">
        <w:rPr>
          <w:rFonts w:asciiTheme="minorEastAsia" w:eastAsiaTheme="minorEastAsia" w:hAnsiTheme="minorEastAsia" w:hint="eastAsia"/>
          <w:b/>
          <w:sz w:val="20"/>
        </w:rPr>
        <w:t>。」</w:t>
      </w:r>
      <w:r w:rsidR="005E4010">
        <w:rPr>
          <w:rFonts w:asciiTheme="minorEastAsia" w:eastAsiaTheme="minorEastAsia" w:hAnsiTheme="minorEastAsia" w:hint="eastAsia"/>
          <w:sz w:val="20"/>
        </w:rPr>
        <w:t>（引用21</w:t>
      </w:r>
      <w:r w:rsidR="002B2155">
        <w:rPr>
          <w:rFonts w:asciiTheme="minorEastAsia" w:eastAsiaTheme="minorEastAsia" w:hAnsiTheme="minorEastAsia" w:hint="eastAsia"/>
          <w:sz w:val="20"/>
        </w:rPr>
        <w:t>）</w:t>
      </w:r>
      <w:r w:rsidR="0034560F">
        <w:rPr>
          <w:rFonts w:asciiTheme="minorEastAsia" w:eastAsiaTheme="minorEastAsia" w:hAnsiTheme="minorEastAsia" w:hint="eastAsia"/>
          <w:sz w:val="20"/>
        </w:rPr>
        <w:t>すべては、ひとつの源泉から湧出する神秘（</w:t>
      </w:r>
      <w:r w:rsidR="0034560F">
        <w:rPr>
          <w:rFonts w:asciiTheme="minorEastAsia" w:eastAsiaTheme="minorEastAsia" w:hAnsiTheme="minorEastAsia"/>
          <w:sz w:val="20"/>
        </w:rPr>
        <w:t>la mystique）</w:t>
      </w:r>
      <w:r w:rsidR="0034560F">
        <w:rPr>
          <w:rFonts w:asciiTheme="minorEastAsia" w:eastAsiaTheme="minorEastAsia" w:hAnsiTheme="minorEastAsia" w:hint="eastAsia"/>
          <w:sz w:val="20"/>
        </w:rPr>
        <w:t>で始まり、ばらばらに</w:t>
      </w:r>
      <w:r>
        <w:rPr>
          <w:rFonts w:asciiTheme="minorEastAsia" w:eastAsiaTheme="minorEastAsia" w:hAnsiTheme="minorEastAsia" w:hint="eastAsia"/>
          <w:sz w:val="20"/>
        </w:rPr>
        <w:t>別れ</w:t>
      </w:r>
      <w:r w:rsidR="0034560F">
        <w:rPr>
          <w:rFonts w:asciiTheme="minorEastAsia" w:eastAsiaTheme="minorEastAsia" w:hAnsiTheme="minorEastAsia" w:hint="eastAsia"/>
          <w:sz w:val="20"/>
        </w:rPr>
        <w:t>落ちた政治（</w:t>
      </w:r>
      <w:r w:rsidR="004A2051">
        <w:rPr>
          <w:rFonts w:asciiTheme="minorEastAsia" w:eastAsiaTheme="minorEastAsia" w:hAnsiTheme="minorEastAsia"/>
          <w:sz w:val="20"/>
        </w:rPr>
        <w:t>de la politique）</w:t>
      </w:r>
      <w:r w:rsidR="004A2051">
        <w:rPr>
          <w:rFonts w:asciiTheme="minorEastAsia" w:eastAsiaTheme="minorEastAsia" w:hAnsiTheme="minorEastAsia" w:hint="eastAsia"/>
          <w:sz w:val="20"/>
        </w:rPr>
        <w:t>で終わる。垂直方向のダイナミズムである＜神秘＞には有機的持続、繋がりがあり、直感があり、現在の自由のうちに開かれ、生成しつづける内的生命の源泉がある。水平方向に論理的に切り</w:t>
      </w:r>
      <w:r w:rsidR="00F975CA">
        <w:rPr>
          <w:rFonts w:asciiTheme="minorEastAsia" w:eastAsiaTheme="minorEastAsia" w:hAnsiTheme="minorEastAsia" w:hint="eastAsia"/>
          <w:sz w:val="20"/>
        </w:rPr>
        <w:t>分ける</w:t>
      </w:r>
      <w:r>
        <w:rPr>
          <w:rFonts w:asciiTheme="minorEastAsia" w:eastAsiaTheme="minorEastAsia" w:hAnsiTheme="minorEastAsia" w:hint="eastAsia"/>
          <w:sz w:val="20"/>
        </w:rPr>
        <w:t>知的まなざしが専制支配する</w:t>
      </w:r>
      <w:r w:rsidR="00F975CA">
        <w:rPr>
          <w:rFonts w:asciiTheme="minorEastAsia" w:eastAsiaTheme="minorEastAsia" w:hAnsiTheme="minorEastAsia" w:hint="eastAsia"/>
          <w:sz w:val="20"/>
        </w:rPr>
        <w:t>＜政治＞は、概念が固定され</w:t>
      </w:r>
      <w:r w:rsidR="004A2051">
        <w:rPr>
          <w:rFonts w:asciiTheme="minorEastAsia" w:eastAsiaTheme="minorEastAsia" w:hAnsiTheme="minorEastAsia" w:hint="eastAsia"/>
          <w:sz w:val="20"/>
        </w:rPr>
        <w:t>、内的生命</w:t>
      </w:r>
      <w:r w:rsidR="00F975CA">
        <w:rPr>
          <w:rFonts w:asciiTheme="minorEastAsia" w:eastAsiaTheme="minorEastAsia" w:hAnsiTheme="minorEastAsia" w:hint="eastAsia"/>
          <w:sz w:val="20"/>
        </w:rPr>
        <w:t>に閉じられ</w:t>
      </w:r>
      <w:r w:rsidR="005E0013">
        <w:rPr>
          <w:rFonts w:asciiTheme="minorEastAsia" w:eastAsiaTheme="minorEastAsia" w:hAnsiTheme="minorEastAsia" w:hint="eastAsia"/>
          <w:sz w:val="20"/>
        </w:rPr>
        <w:t>根を失った残骸となり果てる</w:t>
      </w:r>
      <w:r w:rsidR="004A2051">
        <w:rPr>
          <w:rFonts w:asciiTheme="minorEastAsia" w:eastAsiaTheme="minorEastAsia" w:hAnsiTheme="minorEastAsia" w:hint="eastAsia"/>
          <w:sz w:val="20"/>
        </w:rPr>
        <w:t>。</w:t>
      </w:r>
      <w:r>
        <w:rPr>
          <w:rFonts w:asciiTheme="minorEastAsia" w:eastAsiaTheme="minorEastAsia" w:hAnsiTheme="minorEastAsia"/>
          <w:sz w:val="20"/>
        </w:rPr>
        <w:br/>
      </w:r>
      <w:r>
        <w:rPr>
          <w:rFonts w:asciiTheme="minorEastAsia" w:eastAsiaTheme="minorEastAsia" w:hAnsiTheme="minorEastAsia" w:hint="eastAsia"/>
          <w:sz w:val="20"/>
        </w:rPr>
        <w:t xml:space="preserve">　</w:t>
      </w:r>
      <w:r>
        <w:rPr>
          <w:rFonts w:asciiTheme="minorEastAsia" w:eastAsiaTheme="minorEastAsia" w:hAnsiTheme="minorEastAsia"/>
          <w:sz w:val="20"/>
        </w:rPr>
        <w:t>*</w:t>
      </w:r>
      <w:r>
        <w:rPr>
          <w:rFonts w:asciiTheme="minorEastAsia" w:eastAsiaTheme="minorEastAsia" w:hAnsiTheme="minorEastAsia" w:hint="eastAsia"/>
          <w:sz w:val="20"/>
        </w:rPr>
        <w:t>ペギーは、</w:t>
      </w:r>
      <w:r w:rsidR="00F975CA">
        <w:rPr>
          <w:rFonts w:asciiTheme="minorEastAsia" w:eastAsiaTheme="minorEastAsia" w:hAnsiTheme="minorEastAsia" w:hint="eastAsia"/>
          <w:sz w:val="20"/>
        </w:rPr>
        <w:t>神から来る</w:t>
      </w:r>
      <w:r>
        <w:rPr>
          <w:rFonts w:asciiTheme="minorEastAsia" w:eastAsiaTheme="minorEastAsia" w:hAnsiTheme="minorEastAsia" w:hint="eastAsia"/>
          <w:sz w:val="20"/>
        </w:rPr>
        <w:t>愛といのちである＜恩寵＞を</w:t>
      </w:r>
      <w:r w:rsidR="00F975CA">
        <w:rPr>
          <w:rFonts w:asciiTheme="minorEastAsia" w:eastAsiaTheme="minorEastAsia" w:hAnsiTheme="minorEastAsia" w:hint="eastAsia"/>
          <w:sz w:val="20"/>
        </w:rPr>
        <w:t>ベルクソンの＜内的生命の源泉＞とかさねて理解している。</w:t>
      </w:r>
      <w:r w:rsidR="00BB63F6">
        <w:rPr>
          <w:rFonts w:asciiTheme="minorEastAsia" w:eastAsiaTheme="minorEastAsia" w:hAnsiTheme="minorEastAsia" w:hint="eastAsia"/>
          <w:sz w:val="20"/>
        </w:rPr>
        <w:t xml:space="preserve">　　　</w:t>
      </w:r>
    </w:p>
    <w:p w14:paraId="271A2A8B" w14:textId="18267107" w:rsidR="004712B6" w:rsidRDefault="005E0013" w:rsidP="00FF57BC">
      <w:pPr>
        <w:widowControl/>
        <w:autoSpaceDE w:val="0"/>
        <w:autoSpaceDN w:val="0"/>
        <w:adjustRightInd w:val="0"/>
        <w:spacing w:after="240"/>
        <w:ind w:leftChars="0" w:left="0" w:rightChars="0" w:right="0"/>
        <w:jc w:val="left"/>
        <w:rPr>
          <w:rFonts w:asciiTheme="minorEastAsia" w:eastAsiaTheme="minorEastAsia" w:hAnsiTheme="minorEastAsia" w:hint="eastAsia"/>
          <w:sz w:val="20"/>
        </w:rPr>
      </w:pPr>
      <w:r>
        <w:rPr>
          <w:rFonts w:asciiTheme="minorEastAsia" w:eastAsiaTheme="minorEastAsia" w:hAnsiTheme="minorEastAsia" w:hint="eastAsia"/>
          <w:sz w:val="20"/>
        </w:rPr>
        <w:t xml:space="preserve">　　各層各グループの内部にある＜神秘＞vs＜政治＞の根本的対立を明らかにす</w:t>
      </w:r>
      <w:r w:rsidR="004C5C48">
        <w:rPr>
          <w:rFonts w:asciiTheme="minorEastAsia" w:eastAsiaTheme="minorEastAsia" w:hAnsiTheme="minorEastAsia" w:hint="eastAsia"/>
          <w:sz w:val="20"/>
        </w:rPr>
        <w:t>ることで、＜身体＞、＜歴史＞と内的生命と</w:t>
      </w:r>
      <w:r w:rsidR="00874A5E">
        <w:rPr>
          <w:rFonts w:asciiTheme="minorEastAsia" w:eastAsiaTheme="minorEastAsia" w:hAnsiTheme="minorEastAsia" w:hint="eastAsia"/>
          <w:sz w:val="20"/>
        </w:rPr>
        <w:t>しての</w:t>
      </w:r>
      <w:r w:rsidR="00A96DE9">
        <w:rPr>
          <w:rFonts w:asciiTheme="minorEastAsia" w:eastAsiaTheme="minorEastAsia" w:hAnsiTheme="minorEastAsia" w:hint="eastAsia"/>
          <w:sz w:val="20"/>
        </w:rPr>
        <w:t>＜</w:t>
      </w:r>
      <w:r w:rsidR="00874A5E">
        <w:rPr>
          <w:rFonts w:asciiTheme="minorEastAsia" w:eastAsiaTheme="minorEastAsia" w:hAnsiTheme="minorEastAsia" w:hint="eastAsia"/>
          <w:sz w:val="20"/>
        </w:rPr>
        <w:t>霊</w:t>
      </w:r>
      <w:r w:rsidR="00A96DE9">
        <w:rPr>
          <w:rFonts w:asciiTheme="minorEastAsia" w:eastAsiaTheme="minorEastAsia" w:hAnsiTheme="minorEastAsia" w:hint="eastAsia"/>
          <w:sz w:val="20"/>
        </w:rPr>
        <w:t>＞</w:t>
      </w:r>
      <w:r w:rsidR="00874A5E">
        <w:rPr>
          <w:rFonts w:asciiTheme="minorEastAsia" w:eastAsiaTheme="minorEastAsia" w:hAnsiTheme="minorEastAsia" w:hint="eastAsia"/>
          <w:sz w:val="20"/>
        </w:rPr>
        <w:t>、</w:t>
      </w:r>
      <w:r w:rsidR="00A96DE9">
        <w:rPr>
          <w:rFonts w:asciiTheme="minorEastAsia" w:eastAsiaTheme="minorEastAsia" w:hAnsiTheme="minorEastAsia" w:hint="eastAsia"/>
          <w:sz w:val="20"/>
        </w:rPr>
        <w:t>＜</w:t>
      </w:r>
      <w:r w:rsidR="00874A5E">
        <w:rPr>
          <w:rFonts w:asciiTheme="minorEastAsia" w:eastAsiaTheme="minorEastAsia" w:hAnsiTheme="minorEastAsia" w:hint="eastAsia"/>
          <w:sz w:val="20"/>
        </w:rPr>
        <w:t>恩寵</w:t>
      </w:r>
      <w:r w:rsidR="00A96DE9">
        <w:rPr>
          <w:rFonts w:asciiTheme="minorEastAsia" w:eastAsiaTheme="minorEastAsia" w:hAnsiTheme="minorEastAsia" w:hint="eastAsia"/>
          <w:sz w:val="20"/>
        </w:rPr>
        <w:t>＞</w:t>
      </w:r>
      <w:r w:rsidR="00874A5E">
        <w:rPr>
          <w:rFonts w:asciiTheme="minorEastAsia" w:eastAsiaTheme="minorEastAsia" w:hAnsiTheme="minorEastAsia" w:hint="eastAsia"/>
          <w:sz w:val="20"/>
        </w:rPr>
        <w:t>との</w:t>
      </w:r>
      <w:r w:rsidR="00A96DE9">
        <w:rPr>
          <w:rFonts w:asciiTheme="minorEastAsia" w:eastAsiaTheme="minorEastAsia" w:hAnsiTheme="minorEastAsia" w:hint="eastAsia"/>
          <w:sz w:val="20"/>
        </w:rPr>
        <w:t>連繋と</w:t>
      </w:r>
      <w:r w:rsidR="00874A5E">
        <w:rPr>
          <w:rFonts w:asciiTheme="minorEastAsia" w:eastAsiaTheme="minorEastAsia" w:hAnsiTheme="minorEastAsia" w:hint="eastAsia"/>
          <w:sz w:val="20"/>
        </w:rPr>
        <w:t>一致を強調。そして聖パウロからアウグスチヌス、パスカルと続いてきた</w:t>
      </w:r>
      <w:r w:rsidR="00A96DE9">
        <w:rPr>
          <w:rFonts w:asciiTheme="minorEastAsia" w:eastAsiaTheme="minorEastAsia" w:hAnsiTheme="minorEastAsia" w:hint="eastAsia"/>
          <w:sz w:val="20"/>
        </w:rPr>
        <w:t>＜霊なるもの＞</w:t>
      </w:r>
      <w:r w:rsidR="00A96DE9">
        <w:rPr>
          <w:rFonts w:asciiTheme="minorEastAsia" w:eastAsiaTheme="minorEastAsia" w:hAnsiTheme="minorEastAsia"/>
          <w:sz w:val="20"/>
        </w:rPr>
        <w:t>(spirituel)</w:t>
      </w:r>
      <w:r w:rsidR="00A96DE9">
        <w:rPr>
          <w:rFonts w:asciiTheme="minorEastAsia" w:eastAsiaTheme="minorEastAsia" w:hAnsiTheme="minorEastAsia" w:hint="eastAsia"/>
          <w:sz w:val="20"/>
        </w:rPr>
        <w:t>と対立する</w:t>
      </w:r>
      <w:r w:rsidR="00874A5E">
        <w:rPr>
          <w:rFonts w:asciiTheme="minorEastAsia" w:eastAsiaTheme="minorEastAsia" w:hAnsiTheme="minorEastAsia" w:hint="eastAsia"/>
          <w:sz w:val="20"/>
        </w:rPr>
        <w:t>＜肉なるもの＞</w:t>
      </w:r>
      <w:r w:rsidR="00874A5E">
        <w:rPr>
          <w:rFonts w:asciiTheme="minorEastAsia" w:eastAsiaTheme="minorEastAsia" w:hAnsiTheme="minorEastAsia"/>
          <w:sz w:val="20"/>
        </w:rPr>
        <w:t>(charnel)</w:t>
      </w:r>
      <w:r w:rsidR="00874A5E">
        <w:rPr>
          <w:rFonts w:asciiTheme="minorEastAsia" w:eastAsiaTheme="minorEastAsia" w:hAnsiTheme="minorEastAsia" w:hint="eastAsia"/>
          <w:sz w:val="20"/>
        </w:rPr>
        <w:t>と</w:t>
      </w:r>
      <w:r w:rsidR="00A96DE9">
        <w:rPr>
          <w:rFonts w:asciiTheme="minorEastAsia" w:eastAsiaTheme="minorEastAsia" w:hAnsiTheme="minorEastAsia" w:hint="eastAsia"/>
          <w:sz w:val="20"/>
        </w:rPr>
        <w:t>いう</w:t>
      </w:r>
      <w:r w:rsidR="00874A5E">
        <w:rPr>
          <w:rFonts w:asciiTheme="minorEastAsia" w:eastAsiaTheme="minorEastAsia" w:hAnsiTheme="minorEastAsia" w:hint="eastAsia"/>
          <w:sz w:val="20"/>
        </w:rPr>
        <w:t>言葉の意味を</w:t>
      </w:r>
      <w:r w:rsidR="00A96DE9">
        <w:rPr>
          <w:rFonts w:asciiTheme="minorEastAsia" w:eastAsiaTheme="minorEastAsia" w:hAnsiTheme="minorEastAsia" w:hint="eastAsia"/>
          <w:sz w:val="20"/>
        </w:rPr>
        <w:t>１８０度</w:t>
      </w:r>
      <w:r w:rsidR="00874A5E">
        <w:rPr>
          <w:rFonts w:asciiTheme="minorEastAsia" w:eastAsiaTheme="minorEastAsia" w:hAnsiTheme="minorEastAsia" w:hint="eastAsia"/>
          <w:sz w:val="20"/>
        </w:rPr>
        <w:t>転換させた。</w:t>
      </w:r>
      <w:r w:rsidR="00874A5E">
        <w:rPr>
          <w:rFonts w:asciiTheme="minorEastAsia" w:eastAsiaTheme="minorEastAsia" w:hAnsiTheme="minorEastAsia"/>
          <w:sz w:val="20"/>
        </w:rPr>
        <w:t> </w:t>
      </w:r>
      <w:r w:rsidR="00874A5E">
        <w:rPr>
          <w:rFonts w:asciiTheme="minorEastAsia" w:eastAsiaTheme="minorEastAsia" w:hAnsiTheme="minorEastAsia"/>
          <w:sz w:val="20"/>
        </w:rPr>
        <w:br/>
      </w:r>
      <w:r w:rsidR="00874A5E">
        <w:rPr>
          <w:rFonts w:asciiTheme="minorEastAsia" w:eastAsiaTheme="minorEastAsia" w:hAnsiTheme="minorEastAsia" w:hint="eastAsia"/>
          <w:sz w:val="20"/>
        </w:rPr>
        <w:t xml:space="preserve">　キリストの＜肉なる＞</w:t>
      </w:r>
      <w:r w:rsidR="00A96DE9">
        <w:rPr>
          <w:rFonts w:asciiTheme="minorEastAsia" w:eastAsiaTheme="minorEastAsia" w:hAnsiTheme="minorEastAsia" w:hint="eastAsia"/>
          <w:sz w:val="20"/>
        </w:rPr>
        <w:t>＜受肉せる＞</w:t>
      </w:r>
      <w:r w:rsidR="00874A5E">
        <w:rPr>
          <w:rFonts w:asciiTheme="minorEastAsia" w:eastAsiaTheme="minorEastAsia" w:hAnsiTheme="minorEastAsia" w:hint="eastAsia"/>
          <w:sz w:val="20"/>
        </w:rPr>
        <w:t>魂</w:t>
      </w:r>
      <w:r w:rsidR="00874A5E">
        <w:rPr>
          <w:rFonts w:asciiTheme="minorEastAsia" w:eastAsiaTheme="minorEastAsia" w:hAnsiTheme="minorEastAsia"/>
          <w:sz w:val="20"/>
        </w:rPr>
        <w:t>«l’âme charnelle du Christ »</w:t>
      </w:r>
      <w:r w:rsidR="00A96DE9">
        <w:rPr>
          <w:rFonts w:asciiTheme="minorEastAsia" w:eastAsiaTheme="minorEastAsia" w:hAnsiTheme="minorEastAsia" w:hint="eastAsia"/>
          <w:sz w:val="20"/>
        </w:rPr>
        <w:t>、ロゴスが＜肉＞となった受肉の神秘</w:t>
      </w:r>
      <w:r w:rsidR="00AE64F5">
        <w:rPr>
          <w:rFonts w:asciiTheme="minorEastAsia" w:eastAsiaTheme="minorEastAsia" w:hAnsiTheme="minorEastAsia"/>
          <w:sz w:val="20"/>
        </w:rPr>
        <w:br/>
      </w:r>
      <w:r w:rsidR="00A96DE9">
        <w:rPr>
          <w:rFonts w:asciiTheme="minorEastAsia" w:eastAsiaTheme="minorEastAsia" w:hAnsiTheme="minorEastAsia"/>
          <w:sz w:val="20"/>
        </w:rPr>
        <w:br/>
      </w:r>
      <w:r>
        <w:rPr>
          <w:rFonts w:asciiTheme="minorEastAsia" w:eastAsiaTheme="minorEastAsia" w:hAnsiTheme="minorEastAsia" w:hint="eastAsia"/>
          <w:sz w:val="20"/>
        </w:rPr>
        <w:t xml:space="preserve">　　</w:t>
      </w:r>
      <w:r w:rsidR="00A96DE9">
        <w:rPr>
          <w:rFonts w:asciiTheme="minorEastAsia" w:eastAsiaTheme="minorEastAsia" w:hAnsiTheme="minorEastAsia"/>
          <w:sz w:val="20"/>
        </w:rPr>
        <w:t xml:space="preserve">  </w:t>
      </w:r>
      <w:r w:rsidR="00375E94">
        <w:rPr>
          <w:rFonts w:asciiTheme="minorEastAsia" w:eastAsiaTheme="minorEastAsia" w:hAnsiTheme="minorEastAsia"/>
          <w:sz w:val="20"/>
        </w:rPr>
        <w:t xml:space="preserve"> </w:t>
      </w:r>
      <w:r w:rsidR="00A96DE9">
        <w:rPr>
          <w:rFonts w:asciiTheme="minorEastAsia" w:eastAsiaTheme="minorEastAsia" w:hAnsiTheme="minorEastAsia"/>
          <w:sz w:val="20"/>
        </w:rPr>
        <w:t xml:space="preserve">  </w:t>
      </w:r>
      <w:r w:rsidR="00375E94">
        <w:rPr>
          <w:rFonts w:asciiTheme="minorEastAsia" w:eastAsiaTheme="minorEastAsia" w:hAnsiTheme="minorEastAsia"/>
          <w:sz w:val="20"/>
        </w:rPr>
        <w:t>« </w:t>
      </w:r>
      <w:r w:rsidR="00A96DE9">
        <w:rPr>
          <w:rFonts w:asciiTheme="minorEastAsia" w:eastAsiaTheme="minorEastAsia" w:hAnsiTheme="minorEastAsia"/>
          <w:sz w:val="20"/>
        </w:rPr>
        <w:t xml:space="preserve">Car </w:t>
      </w:r>
      <w:r>
        <w:rPr>
          <w:rFonts w:asciiTheme="minorEastAsia" w:eastAsiaTheme="minorEastAsia" w:hAnsiTheme="minorEastAsia"/>
          <w:sz w:val="20"/>
        </w:rPr>
        <w:t>le surnaturel est lui-même charnel</w:t>
      </w:r>
      <w:r w:rsidR="00375E94">
        <w:rPr>
          <w:rFonts w:asciiTheme="minorEastAsia" w:eastAsiaTheme="minorEastAsia" w:hAnsiTheme="minorEastAsia"/>
          <w:sz w:val="20"/>
        </w:rPr>
        <w:t> »</w:t>
      </w:r>
      <w:r>
        <w:rPr>
          <w:rFonts w:asciiTheme="minorEastAsia" w:eastAsiaTheme="minorEastAsia" w:hAnsiTheme="minorEastAsia"/>
          <w:sz w:val="20"/>
        </w:rPr>
        <w:t>.</w:t>
      </w:r>
      <w:r w:rsidR="00375E94">
        <w:rPr>
          <w:rFonts w:asciiTheme="minorEastAsia" w:eastAsiaTheme="minorEastAsia" w:hAnsiTheme="minorEastAsia" w:hint="eastAsia"/>
          <w:sz w:val="20"/>
        </w:rPr>
        <w:t xml:space="preserve">　</w:t>
      </w:r>
      <w:r w:rsidR="00375E94">
        <w:rPr>
          <w:rFonts w:asciiTheme="minorEastAsia" w:eastAsiaTheme="minorEastAsia" w:hAnsiTheme="minorEastAsia"/>
          <w:sz w:val="20"/>
        </w:rPr>
        <w:t>(</w:t>
      </w:r>
      <w:r w:rsidR="00375E94">
        <w:rPr>
          <w:rFonts w:asciiTheme="minorEastAsia" w:eastAsiaTheme="minorEastAsia" w:hAnsiTheme="minorEastAsia" w:hint="eastAsia"/>
          <w:sz w:val="20"/>
        </w:rPr>
        <w:t>超自然は</w:t>
      </w:r>
      <w:r w:rsidR="00A96DE9">
        <w:rPr>
          <w:rFonts w:asciiTheme="minorEastAsia" w:eastAsiaTheme="minorEastAsia" w:hAnsiTheme="minorEastAsia" w:hint="eastAsia"/>
          <w:sz w:val="20"/>
        </w:rPr>
        <w:t xml:space="preserve">　</w:t>
      </w:r>
      <w:r w:rsidR="00375E94">
        <w:rPr>
          <w:rFonts w:asciiTheme="minorEastAsia" w:eastAsiaTheme="minorEastAsia" w:hAnsiTheme="minorEastAsia" w:hint="eastAsia"/>
          <w:sz w:val="20"/>
        </w:rPr>
        <w:t>それ自体肉なるもの</w:t>
      </w:r>
      <w:r w:rsidR="00A96DE9">
        <w:rPr>
          <w:rFonts w:asciiTheme="minorEastAsia" w:eastAsiaTheme="minorEastAsia" w:hAnsiTheme="minorEastAsia" w:hint="eastAsia"/>
          <w:sz w:val="20"/>
        </w:rPr>
        <w:t>であるのだから</w:t>
      </w:r>
      <w:r w:rsidR="00375E94">
        <w:rPr>
          <w:rFonts w:asciiTheme="minorEastAsia" w:eastAsiaTheme="minorEastAsia" w:hAnsiTheme="minorEastAsia" w:hint="eastAsia"/>
          <w:sz w:val="20"/>
        </w:rPr>
        <w:t>)</w:t>
      </w:r>
      <w:r w:rsidR="00AA7F9E">
        <w:rPr>
          <w:rFonts w:asciiTheme="minorEastAsia" w:eastAsiaTheme="minorEastAsia" w:hAnsiTheme="minorEastAsia"/>
          <w:sz w:val="20"/>
        </w:rPr>
        <w:br/>
      </w:r>
      <w:r w:rsidR="00AA7F9E">
        <w:rPr>
          <w:rFonts w:asciiTheme="minorEastAsia" w:eastAsiaTheme="minorEastAsia" w:hAnsiTheme="minorEastAsia" w:hint="eastAsia"/>
          <w:sz w:val="20"/>
        </w:rPr>
        <w:t xml:space="preserve">　　　　　　　　　　　　　　　　　　　　　　　　　　　　　　　　　（引用２２）</w:t>
      </w:r>
    </w:p>
    <w:p w14:paraId="07FE38A5" w14:textId="083013C6" w:rsidR="000A5597" w:rsidRPr="009E027B" w:rsidRDefault="004C5C48" w:rsidP="00FF57BC">
      <w:pPr>
        <w:widowControl/>
        <w:autoSpaceDE w:val="0"/>
        <w:autoSpaceDN w:val="0"/>
        <w:adjustRightInd w:val="0"/>
        <w:spacing w:after="240"/>
        <w:ind w:leftChars="0" w:left="0" w:rightChars="0" w:right="0"/>
        <w:jc w:val="left"/>
        <w:rPr>
          <w:rFonts w:asciiTheme="minorEastAsia" w:eastAsiaTheme="minorEastAsia" w:hAnsiTheme="minorEastAsia"/>
          <w:sz w:val="20"/>
        </w:rPr>
      </w:pPr>
      <w:r>
        <w:rPr>
          <w:rFonts w:asciiTheme="minorEastAsia" w:eastAsiaTheme="minorEastAsia" w:hAnsiTheme="minorEastAsia" w:hint="eastAsia"/>
          <w:sz w:val="20"/>
        </w:rPr>
        <w:t xml:space="preserve">　</w:t>
      </w:r>
      <w:r w:rsidR="00900BAD" w:rsidRPr="009E027B">
        <w:rPr>
          <w:rFonts w:asciiTheme="minorEastAsia" w:eastAsiaTheme="minorEastAsia" w:hAnsiTheme="minorEastAsia" w:hint="eastAsia"/>
          <w:sz w:val="20"/>
        </w:rPr>
        <w:t>戦闘的社会主義者であったペギ</w:t>
      </w:r>
      <w:r w:rsidR="00900BAD">
        <w:rPr>
          <w:rFonts w:asciiTheme="minorEastAsia" w:eastAsiaTheme="minorEastAsia" w:hAnsiTheme="minorEastAsia" w:hint="eastAsia"/>
          <w:sz w:val="20"/>
        </w:rPr>
        <w:t>ー</w:t>
      </w:r>
      <w:r>
        <w:rPr>
          <w:rFonts w:asciiTheme="minorEastAsia" w:eastAsiaTheme="minorEastAsia" w:hAnsiTheme="minorEastAsia" w:hint="eastAsia"/>
          <w:sz w:val="20"/>
        </w:rPr>
        <w:t>は</w:t>
      </w:r>
      <w:r w:rsidR="00900BAD" w:rsidRPr="009E027B">
        <w:rPr>
          <w:rFonts w:asciiTheme="minorEastAsia" w:eastAsiaTheme="minorEastAsia" w:hAnsiTheme="minorEastAsia" w:hint="eastAsia"/>
          <w:sz w:val="20"/>
        </w:rPr>
        <w:t>、カトリックに＜回心した＞</w:t>
      </w:r>
      <w:r w:rsidR="00900BAD" w:rsidRPr="009E027B">
        <w:rPr>
          <w:rFonts w:asciiTheme="minorEastAsia" w:eastAsiaTheme="minorEastAsia" w:hAnsiTheme="minorEastAsia"/>
          <w:sz w:val="20"/>
        </w:rPr>
        <w:t>(converti)</w:t>
      </w:r>
      <w:r>
        <w:rPr>
          <w:rFonts w:asciiTheme="minorEastAsia" w:eastAsiaTheme="minorEastAsia" w:hAnsiTheme="minorEastAsia" w:hint="eastAsia"/>
          <w:sz w:val="20"/>
        </w:rPr>
        <w:t>のか？</w:t>
      </w:r>
      <w:r w:rsidR="00A96DE9">
        <w:rPr>
          <w:rFonts w:asciiTheme="minorEastAsia" w:eastAsiaTheme="minorEastAsia" w:hAnsiTheme="minorEastAsia"/>
          <w:sz w:val="20"/>
        </w:rPr>
        <w:t> </w:t>
      </w:r>
      <w:r w:rsidR="00A96DE9">
        <w:rPr>
          <w:rFonts w:asciiTheme="minorEastAsia" w:eastAsiaTheme="minorEastAsia" w:hAnsiTheme="minorEastAsia"/>
          <w:sz w:val="20"/>
        </w:rPr>
        <w:br/>
        <w:t> </w:t>
      </w:r>
      <w:r w:rsidR="00A96DE9">
        <w:rPr>
          <w:rFonts w:asciiTheme="minorEastAsia" w:eastAsiaTheme="minorEastAsia" w:hAnsiTheme="minorEastAsia" w:hint="eastAsia"/>
          <w:sz w:val="20"/>
        </w:rPr>
        <w:t>＜</w:t>
      </w:r>
      <w:r w:rsidR="00900BAD" w:rsidRPr="009E027B">
        <w:rPr>
          <w:rFonts w:asciiTheme="minorEastAsia" w:eastAsiaTheme="minorEastAsia" w:hAnsiTheme="minorEastAsia" w:hint="eastAsia"/>
          <w:sz w:val="20"/>
        </w:rPr>
        <w:t>唯一の回心</w:t>
      </w:r>
      <w:r w:rsidR="00A96DE9">
        <w:rPr>
          <w:rFonts w:asciiTheme="minorEastAsia" w:eastAsiaTheme="minorEastAsia" w:hAnsiTheme="minorEastAsia" w:hint="eastAsia"/>
          <w:sz w:val="20"/>
        </w:rPr>
        <w:t>＞</w:t>
      </w:r>
      <w:r w:rsidR="00900BAD" w:rsidRPr="009E027B">
        <w:rPr>
          <w:rFonts w:asciiTheme="minorEastAsia" w:eastAsiaTheme="minorEastAsia" w:hAnsiTheme="minorEastAsia" w:hint="eastAsia"/>
          <w:sz w:val="20"/>
        </w:rPr>
        <w:t>は、社会主義者</w:t>
      </w:r>
      <w:r w:rsidR="00A96DE9">
        <w:rPr>
          <w:rFonts w:asciiTheme="minorEastAsia" w:eastAsiaTheme="minorEastAsia" w:hAnsiTheme="minorEastAsia" w:hint="eastAsia"/>
          <w:sz w:val="20"/>
        </w:rPr>
        <w:t>としての回心で、</w:t>
      </w:r>
      <w:r>
        <w:rPr>
          <w:rFonts w:asciiTheme="minorEastAsia" w:eastAsiaTheme="minorEastAsia" w:hAnsiTheme="minorEastAsia" w:hint="eastAsia"/>
          <w:sz w:val="20"/>
        </w:rPr>
        <w:t>最後まで＜ひとつのまっすぐの道＞を歩んで来たのだと宣言</w:t>
      </w:r>
      <w:r w:rsidR="00900BAD" w:rsidRPr="009E027B">
        <w:rPr>
          <w:rFonts w:asciiTheme="minorEastAsia" w:eastAsiaTheme="minorEastAsia" w:hAnsiTheme="minorEastAsia" w:hint="eastAsia"/>
          <w:sz w:val="20"/>
        </w:rPr>
        <w:t>。</w:t>
      </w:r>
      <w:r>
        <w:rPr>
          <w:rFonts w:asciiTheme="minorEastAsia" w:eastAsiaTheme="minorEastAsia" w:hAnsiTheme="minorEastAsia"/>
          <w:sz w:val="20"/>
        </w:rPr>
        <w:br/>
      </w:r>
      <w:r>
        <w:rPr>
          <w:rFonts w:asciiTheme="minorEastAsia" w:eastAsiaTheme="minorEastAsia" w:hAnsiTheme="minorEastAsia" w:hint="eastAsia"/>
          <w:sz w:val="20"/>
        </w:rPr>
        <w:t>ドレフュス事件を通して</w:t>
      </w:r>
      <w:r w:rsidR="00900BAD" w:rsidRPr="009E027B">
        <w:rPr>
          <w:rFonts w:asciiTheme="minorEastAsia" w:eastAsiaTheme="minorEastAsia" w:hAnsiTheme="minorEastAsia" w:hint="eastAsia"/>
          <w:sz w:val="20"/>
        </w:rPr>
        <w:t>＜連帯＞として現実の行動で生きたものは、キリスト者にとっての愛徳</w:t>
      </w:r>
      <w:r w:rsidR="00900BAD" w:rsidRPr="009E027B">
        <w:rPr>
          <w:rFonts w:asciiTheme="minorEastAsia" w:eastAsiaTheme="minorEastAsia" w:hAnsiTheme="minorEastAsia"/>
          <w:sz w:val="20"/>
        </w:rPr>
        <w:t>(la charité)</w:t>
      </w:r>
      <w:r>
        <w:rPr>
          <w:rFonts w:asciiTheme="minorEastAsia" w:eastAsiaTheme="minorEastAsia" w:hAnsiTheme="minorEastAsia" w:hint="eastAsia"/>
          <w:sz w:val="20"/>
        </w:rPr>
        <w:t>に他ならなかった。</w:t>
      </w:r>
      <w:r w:rsidR="00A96DE9">
        <w:rPr>
          <w:rFonts w:asciiTheme="minorEastAsia" w:eastAsiaTheme="minorEastAsia" w:hAnsiTheme="minorEastAsia" w:hint="eastAsia"/>
          <w:sz w:val="20"/>
        </w:rPr>
        <w:t>論争家として、一貫</w:t>
      </w:r>
      <w:r w:rsidR="00900BAD" w:rsidRPr="009E027B">
        <w:rPr>
          <w:rFonts w:asciiTheme="minorEastAsia" w:eastAsiaTheme="minorEastAsia" w:hAnsiTheme="minorEastAsia" w:hint="eastAsia"/>
          <w:sz w:val="20"/>
        </w:rPr>
        <w:t>して反対し批判し続けて来たのは、知識人の内部にも、キリスト教徒の内部にも共</w:t>
      </w:r>
      <w:r w:rsidR="00B84820">
        <w:rPr>
          <w:rFonts w:asciiTheme="minorEastAsia" w:eastAsiaTheme="minorEastAsia" w:hAnsiTheme="minorEastAsia" w:hint="eastAsia"/>
          <w:sz w:val="20"/>
        </w:rPr>
        <w:t>に存在</w:t>
      </w:r>
      <w:r w:rsidR="00A96DE9">
        <w:rPr>
          <w:rFonts w:asciiTheme="minorEastAsia" w:eastAsiaTheme="minorEastAsia" w:hAnsiTheme="minorEastAsia" w:hint="eastAsia"/>
          <w:sz w:val="20"/>
        </w:rPr>
        <w:t>していた、＜身体＞＜歴史＞＜時間＞＜肉なるもの＞を軽視し、恣意的な知的</w:t>
      </w:r>
      <w:r w:rsidR="00900BAD" w:rsidRPr="009E027B">
        <w:rPr>
          <w:rFonts w:asciiTheme="minorEastAsia" w:eastAsiaTheme="minorEastAsia" w:hAnsiTheme="minorEastAsia" w:hint="eastAsia"/>
          <w:sz w:val="20"/>
        </w:rPr>
        <w:t>一致を優位にして、いのち</w:t>
      </w:r>
      <w:r>
        <w:rPr>
          <w:rFonts w:asciiTheme="minorEastAsia" w:eastAsiaTheme="minorEastAsia" w:hAnsiTheme="minorEastAsia" w:hint="eastAsia"/>
          <w:sz w:val="20"/>
        </w:rPr>
        <w:t>の根を切り取る＜近代的知性の専制支配＞、すなわちすべてを＜政治＞におとしめる</w:t>
      </w:r>
      <w:r w:rsidR="00A96DE9">
        <w:rPr>
          <w:rFonts w:asciiTheme="minorEastAsia" w:eastAsiaTheme="minorEastAsia" w:hAnsiTheme="minorEastAsia" w:hint="eastAsia"/>
          <w:sz w:val="20"/>
        </w:rPr>
        <w:t>知識人の</w:t>
      </w:r>
      <w:r>
        <w:rPr>
          <w:rFonts w:asciiTheme="minorEastAsia" w:eastAsiaTheme="minorEastAsia" w:hAnsiTheme="minorEastAsia" w:hint="eastAsia"/>
          <w:sz w:val="20"/>
        </w:rPr>
        <w:t>傲慢であった</w:t>
      </w:r>
      <w:r w:rsidR="00900BAD" w:rsidRPr="009E027B">
        <w:rPr>
          <w:rFonts w:asciiTheme="minorEastAsia" w:eastAsiaTheme="minorEastAsia" w:hAnsiTheme="minorEastAsia" w:hint="eastAsia"/>
          <w:sz w:val="20"/>
        </w:rPr>
        <w:t>。</w:t>
      </w:r>
      <w:r w:rsidR="000A5597">
        <w:rPr>
          <w:rFonts w:asciiTheme="minorEastAsia" w:eastAsiaTheme="minorEastAsia" w:hAnsiTheme="minorEastAsia"/>
          <w:sz w:val="20"/>
        </w:rPr>
        <w:br/>
      </w:r>
      <w:r w:rsidR="00AA7F9E">
        <w:rPr>
          <w:rFonts w:asciiTheme="minorEastAsia" w:eastAsiaTheme="minorEastAsia" w:hAnsiTheme="minorEastAsia" w:hint="eastAsia"/>
          <w:sz w:val="20"/>
        </w:rPr>
        <w:t xml:space="preserve">　　引用　23</w:t>
      </w:r>
    </w:p>
    <w:p w14:paraId="7E2EEDF9" w14:textId="710236E1" w:rsidR="00F975CA" w:rsidRPr="00B013DB" w:rsidRDefault="00F975CA" w:rsidP="00375E94">
      <w:pPr>
        <w:pStyle w:val="a3"/>
        <w:numPr>
          <w:ilvl w:val="0"/>
          <w:numId w:val="3"/>
        </w:numPr>
        <w:ind w:leftChars="0" w:right="240"/>
        <w:rPr>
          <w:rFonts w:asciiTheme="minorEastAsia" w:eastAsiaTheme="minorEastAsia" w:hAnsiTheme="minorEastAsia" w:hint="eastAsia"/>
          <w:b/>
          <w:sz w:val="20"/>
          <w:u w:val="single"/>
        </w:rPr>
      </w:pPr>
      <w:r w:rsidRPr="00B013DB">
        <w:rPr>
          <w:rFonts w:asciiTheme="minorEastAsia" w:eastAsiaTheme="minorEastAsia" w:hAnsiTheme="minorEastAsia" w:hint="eastAsia"/>
          <w:b/>
          <w:sz w:val="20"/>
          <w:u w:val="single"/>
        </w:rPr>
        <w:t>神秘体験と＜内的生命の源泉＞としての＜恩寵＞　晩年作品におけるベルクソン</w:t>
      </w:r>
      <w:r w:rsidRPr="00B013DB">
        <w:rPr>
          <w:rFonts w:asciiTheme="minorEastAsia" w:eastAsiaTheme="minorEastAsia" w:hAnsiTheme="minorEastAsia"/>
          <w:b/>
          <w:sz w:val="20"/>
          <w:u w:val="single"/>
        </w:rPr>
        <w:t xml:space="preserve"> </w:t>
      </w:r>
    </w:p>
    <w:p w14:paraId="7D0057A9" w14:textId="77777777" w:rsidR="00375E94" w:rsidRPr="00375E94" w:rsidRDefault="00375E94" w:rsidP="00375E94">
      <w:pPr>
        <w:pStyle w:val="a3"/>
        <w:ind w:leftChars="0" w:right="240"/>
        <w:rPr>
          <w:rFonts w:asciiTheme="minorEastAsia" w:eastAsiaTheme="minorEastAsia" w:hAnsiTheme="minorEastAsia" w:hint="eastAsia"/>
          <w:b/>
          <w:sz w:val="20"/>
        </w:rPr>
      </w:pPr>
    </w:p>
    <w:p w14:paraId="21268840" w14:textId="2769E258" w:rsidR="00FF57BC" w:rsidRPr="00874A5E" w:rsidRDefault="00874A5E" w:rsidP="00FF57BC">
      <w:pPr>
        <w:widowControl/>
        <w:autoSpaceDE w:val="0"/>
        <w:autoSpaceDN w:val="0"/>
        <w:adjustRightInd w:val="0"/>
        <w:spacing w:after="240"/>
        <w:ind w:leftChars="0" w:left="0" w:rightChars="0" w:right="0"/>
        <w:jc w:val="left"/>
        <w:rPr>
          <w:rFonts w:asciiTheme="minorEastAsia" w:eastAsiaTheme="minorEastAsia" w:hAnsiTheme="minorEastAsia"/>
          <w:sz w:val="20"/>
        </w:rPr>
      </w:pPr>
      <w:r>
        <w:rPr>
          <w:rFonts w:asciiTheme="minorEastAsia" w:eastAsiaTheme="minorEastAsia" w:hAnsiTheme="minorEastAsia"/>
          <w:sz w:val="20"/>
        </w:rPr>
        <w:t>1907</w:t>
      </w:r>
      <w:r>
        <w:rPr>
          <w:rFonts w:asciiTheme="minorEastAsia" w:eastAsiaTheme="minorEastAsia" w:hAnsiTheme="minorEastAsia" w:hint="eastAsia"/>
          <w:sz w:val="20"/>
        </w:rPr>
        <w:t>年　ベルクソンの</w:t>
      </w:r>
      <w:r w:rsidR="00A558BE">
        <w:rPr>
          <w:rFonts w:asciiTheme="minorEastAsia" w:eastAsiaTheme="minorEastAsia" w:hAnsiTheme="minorEastAsia" w:hint="eastAsia"/>
          <w:sz w:val="20"/>
        </w:rPr>
        <w:t>『創造的進化』</w:t>
      </w:r>
      <w:r>
        <w:rPr>
          <w:rFonts w:asciiTheme="minorEastAsia" w:eastAsiaTheme="minorEastAsia" w:hAnsiTheme="minorEastAsia" w:hint="eastAsia"/>
          <w:sz w:val="20"/>
        </w:rPr>
        <w:t>に対するひとことの批判。</w:t>
      </w:r>
      <w:r w:rsidR="00FF57BC" w:rsidRPr="009E027B">
        <w:rPr>
          <w:rFonts w:asciiTheme="minorEastAsia" w:eastAsiaTheme="minorEastAsia" w:hAnsiTheme="minorEastAsia" w:hint="eastAsia"/>
          <w:sz w:val="20"/>
        </w:rPr>
        <w:t>カトリック信仰へ進む思想的な準備ができた</w:t>
      </w:r>
      <w:r>
        <w:rPr>
          <w:rFonts w:asciiTheme="minorEastAsia" w:eastAsiaTheme="minorEastAsia" w:hAnsiTheme="minorEastAsia" w:hint="eastAsia"/>
          <w:sz w:val="20"/>
        </w:rPr>
        <w:t>時期。＜一元的進化論＞＜</w:t>
      </w:r>
      <w:r w:rsidR="00375E94">
        <w:rPr>
          <w:rFonts w:asciiTheme="minorEastAsia" w:eastAsiaTheme="minorEastAsia" w:hAnsiTheme="minorEastAsia" w:hint="eastAsia"/>
          <w:sz w:val="20"/>
        </w:rPr>
        <w:t>科学的</w:t>
      </w:r>
      <w:r>
        <w:rPr>
          <w:rFonts w:asciiTheme="minorEastAsia" w:eastAsiaTheme="minorEastAsia" w:hAnsiTheme="minorEastAsia" w:hint="eastAsia"/>
          <w:sz w:val="20"/>
        </w:rPr>
        <w:t>進歩主義＞の</w:t>
      </w:r>
      <w:r w:rsidR="00540CE9">
        <w:rPr>
          <w:rFonts w:asciiTheme="minorEastAsia" w:eastAsiaTheme="minorEastAsia" w:hAnsiTheme="minorEastAsia" w:hint="eastAsia"/>
          <w:sz w:val="20"/>
        </w:rPr>
        <w:t>批判</w:t>
      </w:r>
      <w:r w:rsidR="00FF57BC" w:rsidRPr="009E027B">
        <w:rPr>
          <w:rFonts w:asciiTheme="minorEastAsia" w:eastAsiaTheme="minorEastAsia" w:hAnsiTheme="minorEastAsia" w:hint="eastAsia"/>
          <w:sz w:val="20"/>
        </w:rPr>
        <w:t>。</w:t>
      </w:r>
      <w:r w:rsidR="00AA7F9E">
        <w:rPr>
          <w:rFonts w:asciiTheme="minorEastAsia" w:eastAsiaTheme="minorEastAsia" w:hAnsiTheme="minorEastAsia" w:hint="eastAsia"/>
          <w:sz w:val="20"/>
        </w:rPr>
        <w:t>引用24</w:t>
      </w:r>
    </w:p>
    <w:p w14:paraId="76F945CE" w14:textId="388B4AED" w:rsidR="00874A5E" w:rsidRDefault="00FF57BC" w:rsidP="00FF57BC">
      <w:pPr>
        <w:widowControl/>
        <w:autoSpaceDE w:val="0"/>
        <w:autoSpaceDN w:val="0"/>
        <w:adjustRightInd w:val="0"/>
        <w:spacing w:after="240"/>
        <w:ind w:leftChars="0" w:left="0" w:rightChars="0" w:right="0"/>
        <w:jc w:val="left"/>
        <w:rPr>
          <w:rFonts w:asciiTheme="minorEastAsia" w:eastAsiaTheme="minorEastAsia" w:hAnsiTheme="minorEastAsia" w:hint="eastAsia"/>
          <w:sz w:val="20"/>
        </w:rPr>
      </w:pPr>
      <w:r w:rsidRPr="009E027B">
        <w:rPr>
          <w:rFonts w:asciiTheme="minorEastAsia" w:eastAsiaTheme="minorEastAsia" w:hAnsiTheme="minorEastAsia" w:hint="eastAsia"/>
          <w:sz w:val="20"/>
        </w:rPr>
        <w:t>ベルクソンが＜内的生命の源泉＞をペギーに示した</w:t>
      </w:r>
      <w:r w:rsidR="00A96DE9">
        <w:rPr>
          <w:rFonts w:asciiTheme="minorEastAsia" w:eastAsiaTheme="minorEastAsia" w:hAnsiTheme="minorEastAsia" w:hint="eastAsia"/>
          <w:sz w:val="20"/>
        </w:rPr>
        <w:t>とするならば、パスカルは「３つの秩序」によって</w:t>
      </w:r>
      <w:r w:rsidRPr="009E027B">
        <w:rPr>
          <w:rFonts w:asciiTheme="minorEastAsia" w:eastAsiaTheme="minorEastAsia" w:hAnsiTheme="minorEastAsia" w:hint="eastAsia"/>
          <w:sz w:val="20"/>
        </w:rPr>
        <w:t>、＜身体＞と＜知性＞の異なった次元の上に、＜無限</w:t>
      </w:r>
      <w:r w:rsidR="00375E94">
        <w:rPr>
          <w:rFonts w:asciiTheme="minorEastAsia" w:eastAsiaTheme="minorEastAsia" w:hAnsiTheme="minorEastAsia" w:hint="eastAsia"/>
          <w:sz w:val="20"/>
        </w:rPr>
        <w:t>大</w:t>
      </w:r>
      <w:r w:rsidRPr="009E027B">
        <w:rPr>
          <w:rFonts w:asciiTheme="minorEastAsia" w:eastAsiaTheme="minorEastAsia" w:hAnsiTheme="minorEastAsia" w:hint="eastAsia"/>
          <w:sz w:val="20"/>
        </w:rPr>
        <w:t>に無限の距離で</w:t>
      </w:r>
      <w:r w:rsidR="00874A5E">
        <w:rPr>
          <w:rFonts w:asciiTheme="minorEastAsia" w:eastAsiaTheme="minorEastAsia" w:hAnsiTheme="minorEastAsia" w:hint="eastAsia"/>
          <w:sz w:val="20"/>
        </w:rPr>
        <w:t>隔てられた＞より広く深く根源的な、第三の超自然の</w:t>
      </w:r>
      <w:r w:rsidR="00A96DE9">
        <w:rPr>
          <w:rFonts w:asciiTheme="minorEastAsia" w:eastAsiaTheme="minorEastAsia" w:hAnsiTheme="minorEastAsia" w:hint="eastAsia"/>
          <w:sz w:val="20"/>
        </w:rPr>
        <w:t>（霊的な／恩寵に生かされる）</w:t>
      </w:r>
      <w:r w:rsidR="00874A5E">
        <w:rPr>
          <w:rFonts w:asciiTheme="minorEastAsia" w:eastAsiaTheme="minorEastAsia" w:hAnsiTheme="minorEastAsia" w:hint="eastAsia"/>
          <w:sz w:val="20"/>
        </w:rPr>
        <w:t>次元を導入し</w:t>
      </w:r>
      <w:r w:rsidRPr="009E027B">
        <w:rPr>
          <w:rFonts w:asciiTheme="minorEastAsia" w:eastAsiaTheme="minorEastAsia" w:hAnsiTheme="minorEastAsia" w:hint="eastAsia"/>
          <w:sz w:val="20"/>
        </w:rPr>
        <w:t>た。</w:t>
      </w:r>
      <w:r w:rsidR="004C5C48">
        <w:rPr>
          <w:rFonts w:asciiTheme="minorEastAsia" w:eastAsiaTheme="minorEastAsia" w:hAnsiTheme="minorEastAsia" w:hint="eastAsia"/>
          <w:sz w:val="20"/>
        </w:rPr>
        <w:t>そこには、</w:t>
      </w:r>
      <w:r w:rsidR="00B84820">
        <w:rPr>
          <w:rFonts w:asciiTheme="minorEastAsia" w:eastAsiaTheme="minorEastAsia" w:hAnsiTheme="minorEastAsia" w:hint="eastAsia"/>
          <w:sz w:val="20"/>
        </w:rPr>
        <w:t>キリストの</w:t>
      </w:r>
      <w:r w:rsidR="004C5C48">
        <w:rPr>
          <w:rFonts w:asciiTheme="minorEastAsia" w:eastAsiaTheme="minorEastAsia" w:hAnsiTheme="minorEastAsia" w:hint="eastAsia"/>
          <w:sz w:val="20"/>
        </w:rPr>
        <w:t>地上的（身体的、知的）</w:t>
      </w:r>
      <w:r w:rsidR="00A96DE9">
        <w:rPr>
          <w:rFonts w:asciiTheme="minorEastAsia" w:eastAsiaTheme="minorEastAsia" w:hAnsiTheme="minorEastAsia" w:hint="eastAsia"/>
          <w:sz w:val="20"/>
        </w:rPr>
        <w:t>小ささ、</w:t>
      </w:r>
      <w:r w:rsidR="004C5C48">
        <w:rPr>
          <w:rFonts w:asciiTheme="minorEastAsia" w:eastAsiaTheme="minorEastAsia" w:hAnsiTheme="minorEastAsia" w:hint="eastAsia"/>
          <w:sz w:val="20"/>
        </w:rPr>
        <w:t>貧しさと愛における偉大さという、二律背反</w:t>
      </w:r>
      <w:r w:rsidR="00B84820">
        <w:rPr>
          <w:rFonts w:asciiTheme="minorEastAsia" w:eastAsiaTheme="minorEastAsia" w:hAnsiTheme="minorEastAsia" w:hint="eastAsia"/>
          <w:sz w:val="20"/>
        </w:rPr>
        <w:t>の神秘的ヴィジョンがある。ペギーはこのキリストの神秘のうちに、＜肉なるもの＞と＜霊なるもの＞の＜神秘的</w:t>
      </w:r>
      <w:r w:rsidR="00A96DE9">
        <w:rPr>
          <w:rFonts w:asciiTheme="minorEastAsia" w:eastAsiaTheme="minorEastAsia" w:hAnsiTheme="minorEastAsia" w:hint="eastAsia"/>
          <w:sz w:val="20"/>
        </w:rPr>
        <w:t>な</w:t>
      </w:r>
      <w:r w:rsidR="00B84820">
        <w:rPr>
          <w:rFonts w:asciiTheme="minorEastAsia" w:eastAsiaTheme="minorEastAsia" w:hAnsiTheme="minorEastAsia" w:hint="eastAsia"/>
          <w:sz w:val="20"/>
        </w:rPr>
        <w:t>連携＞を見いだした。</w:t>
      </w:r>
    </w:p>
    <w:p w14:paraId="5E45CD40" w14:textId="51E9685C" w:rsidR="00FF57BC" w:rsidRPr="009E027B" w:rsidRDefault="00FF57BC" w:rsidP="00FF57BC">
      <w:pPr>
        <w:widowControl/>
        <w:autoSpaceDE w:val="0"/>
        <w:autoSpaceDN w:val="0"/>
        <w:adjustRightInd w:val="0"/>
        <w:spacing w:after="240"/>
        <w:ind w:leftChars="0" w:left="0" w:rightChars="0" w:right="0"/>
        <w:jc w:val="left"/>
        <w:rPr>
          <w:rFonts w:asciiTheme="minorEastAsia" w:eastAsiaTheme="minorEastAsia" w:hAnsiTheme="minorEastAsia"/>
          <w:sz w:val="20"/>
        </w:rPr>
      </w:pPr>
      <w:r w:rsidRPr="00AE64F5">
        <w:rPr>
          <w:rFonts w:asciiTheme="minorEastAsia" w:eastAsiaTheme="minorEastAsia" w:hAnsiTheme="minorEastAsia" w:hint="eastAsia"/>
          <w:b/>
          <w:sz w:val="20"/>
        </w:rPr>
        <w:t>＜人とな</w:t>
      </w:r>
      <w:r w:rsidR="00874A5E" w:rsidRPr="00AE64F5">
        <w:rPr>
          <w:rFonts w:asciiTheme="minorEastAsia" w:eastAsiaTheme="minorEastAsia" w:hAnsiTheme="minorEastAsia" w:hint="eastAsia"/>
          <w:b/>
          <w:sz w:val="20"/>
        </w:rPr>
        <w:t>った神＞であるキリストとの出会いと交わり（コミュニオン）</w:t>
      </w:r>
      <w:r w:rsidR="00874A5E">
        <w:rPr>
          <w:rFonts w:asciiTheme="minorEastAsia" w:eastAsiaTheme="minorEastAsia" w:hAnsiTheme="minorEastAsia" w:hint="eastAsia"/>
          <w:sz w:val="20"/>
        </w:rPr>
        <w:t> </w:t>
      </w:r>
      <w:r w:rsidR="00874A5E">
        <w:rPr>
          <w:rFonts w:asciiTheme="minorEastAsia" w:eastAsiaTheme="minorEastAsia" w:hAnsiTheme="minorEastAsia"/>
          <w:sz w:val="20"/>
        </w:rPr>
        <w:t xml:space="preserve">: </w:t>
      </w:r>
      <w:r w:rsidRPr="009E027B">
        <w:rPr>
          <w:rFonts w:asciiTheme="minorEastAsia" w:eastAsiaTheme="minorEastAsia" w:hAnsiTheme="minorEastAsia" w:hint="eastAsia"/>
          <w:sz w:val="20"/>
        </w:rPr>
        <w:t>身体のまなざしからも知性のまなざしからも隠された、人間の＜悲惨の中の偉大＞の発見であり、キリストにおける＜受肉＞（</w:t>
      </w:r>
      <w:r w:rsidRPr="009E027B">
        <w:rPr>
          <w:rFonts w:asciiTheme="minorEastAsia" w:eastAsiaTheme="minorEastAsia" w:hAnsiTheme="minorEastAsia"/>
          <w:sz w:val="20"/>
        </w:rPr>
        <w:t>Incarnation）</w:t>
      </w:r>
      <w:r w:rsidRPr="009E027B">
        <w:rPr>
          <w:rFonts w:asciiTheme="minorEastAsia" w:eastAsiaTheme="minorEastAsia" w:hAnsiTheme="minorEastAsia" w:hint="eastAsia"/>
          <w:sz w:val="20"/>
        </w:rPr>
        <w:t>、歴史と永遠</w:t>
      </w:r>
      <w:r w:rsidR="00874A5E">
        <w:rPr>
          <w:rFonts w:asciiTheme="minorEastAsia" w:eastAsiaTheme="minorEastAsia" w:hAnsiTheme="minorEastAsia" w:hint="eastAsia"/>
          <w:sz w:val="20"/>
        </w:rPr>
        <w:t>、罪と恩寵、＜肉なるもの＞と＜霊なるもの＞</w:t>
      </w:r>
      <w:r w:rsidRPr="009E027B">
        <w:rPr>
          <w:rFonts w:asciiTheme="minorEastAsia" w:eastAsiaTheme="minorEastAsia" w:hAnsiTheme="minorEastAsia" w:hint="eastAsia"/>
          <w:sz w:val="20"/>
        </w:rPr>
        <w:t>をひとつにする中心点の発見</w:t>
      </w:r>
      <w:r w:rsidR="00874A5E">
        <w:rPr>
          <w:rFonts w:asciiTheme="minorEastAsia" w:eastAsiaTheme="minorEastAsia" w:hAnsiTheme="minorEastAsia" w:hint="eastAsia"/>
          <w:sz w:val="20"/>
        </w:rPr>
        <w:t>。</w:t>
      </w:r>
      <w:r w:rsidR="004E2E09">
        <w:rPr>
          <w:rFonts w:asciiTheme="minorEastAsia" w:eastAsiaTheme="minorEastAsia" w:hAnsiTheme="minorEastAsia" w:hint="eastAsia"/>
          <w:sz w:val="20"/>
        </w:rPr>
        <w:t>この神的生命の湧き出る</w:t>
      </w:r>
      <w:r w:rsidR="00462577">
        <w:rPr>
          <w:rFonts w:asciiTheme="minorEastAsia" w:eastAsiaTheme="minorEastAsia" w:hAnsiTheme="minorEastAsia"/>
          <w:sz w:val="20"/>
        </w:rPr>
        <w:t xml:space="preserve"> </w:t>
      </w:r>
      <w:r w:rsidR="00B84820">
        <w:rPr>
          <w:rFonts w:asciiTheme="minorEastAsia" w:eastAsiaTheme="minorEastAsia" w:hAnsiTheme="minorEastAsia" w:hint="eastAsia"/>
          <w:sz w:val="20"/>
        </w:rPr>
        <w:t>実在の中心点は、抽象的な真理でも</w:t>
      </w:r>
      <w:r w:rsidR="00D11B3C">
        <w:rPr>
          <w:rFonts w:asciiTheme="minorEastAsia" w:eastAsiaTheme="minorEastAsia" w:hAnsiTheme="minorEastAsia" w:hint="eastAsia"/>
          <w:sz w:val="20"/>
        </w:rPr>
        <w:t>単に</w:t>
      </w:r>
      <w:r w:rsidR="00B84820">
        <w:rPr>
          <w:rFonts w:asciiTheme="minorEastAsia" w:eastAsiaTheme="minorEastAsia" w:hAnsiTheme="minorEastAsia" w:hint="eastAsia"/>
          <w:sz w:val="20"/>
        </w:rPr>
        <w:t>内在する＜生命の躍動＞でも</w:t>
      </w:r>
      <w:r w:rsidR="005A2E65">
        <w:rPr>
          <w:rFonts w:asciiTheme="minorEastAsia" w:eastAsiaTheme="minorEastAsia" w:hAnsiTheme="minorEastAsia" w:hint="eastAsia"/>
          <w:sz w:val="20"/>
        </w:rPr>
        <w:t>なく、</w:t>
      </w:r>
      <w:r w:rsidR="00B84820">
        <w:rPr>
          <w:rFonts w:asciiTheme="minorEastAsia" w:eastAsiaTheme="minorEastAsia" w:hAnsiTheme="minorEastAsia" w:hint="eastAsia"/>
          <w:sz w:val="20"/>
        </w:rPr>
        <w:t>内在と超越が出会い、永遠と時間が出会う、</w:t>
      </w:r>
      <w:r w:rsidR="00874A5E">
        <w:rPr>
          <w:rFonts w:asciiTheme="minorEastAsia" w:eastAsiaTheme="minorEastAsia" w:hAnsiTheme="minorEastAsia" w:hint="eastAsia"/>
          <w:sz w:val="20"/>
        </w:rPr>
        <w:t>キリストの受肉と贖罪という</w:t>
      </w:r>
      <w:r w:rsidR="00A96DE9">
        <w:rPr>
          <w:rFonts w:asciiTheme="minorEastAsia" w:eastAsiaTheme="minorEastAsia" w:hAnsiTheme="minorEastAsia" w:hint="eastAsia"/>
          <w:sz w:val="20"/>
        </w:rPr>
        <w:t>＜歴史的＞であり同時に</w:t>
      </w:r>
      <w:r w:rsidR="005A2E65">
        <w:rPr>
          <w:rFonts w:asciiTheme="minorEastAsia" w:eastAsiaTheme="minorEastAsia" w:hAnsiTheme="minorEastAsia" w:hint="eastAsia"/>
          <w:sz w:val="20"/>
        </w:rPr>
        <w:t>＜超自然的</w:t>
      </w:r>
      <w:r w:rsidR="00A96DE9">
        <w:rPr>
          <w:rFonts w:asciiTheme="minorEastAsia" w:eastAsiaTheme="minorEastAsia" w:hAnsiTheme="minorEastAsia" w:hint="eastAsia"/>
          <w:sz w:val="20"/>
        </w:rPr>
        <w:t>＞</w:t>
      </w:r>
      <w:r w:rsidR="00AE64F5">
        <w:rPr>
          <w:rFonts w:asciiTheme="minorEastAsia" w:eastAsiaTheme="minorEastAsia" w:hAnsiTheme="minorEastAsia" w:hint="eastAsia"/>
          <w:sz w:val="20"/>
        </w:rPr>
        <w:t>である</w:t>
      </w:r>
      <w:r w:rsidR="00A96DE9">
        <w:rPr>
          <w:rFonts w:asciiTheme="minorEastAsia" w:eastAsiaTheme="minorEastAsia" w:hAnsiTheme="minorEastAsia" w:hint="eastAsia"/>
          <w:sz w:val="20"/>
        </w:rPr>
        <w:t>＜</w:t>
      </w:r>
      <w:r w:rsidR="005A2E65">
        <w:rPr>
          <w:rFonts w:asciiTheme="minorEastAsia" w:eastAsiaTheme="minorEastAsia" w:hAnsiTheme="minorEastAsia" w:hint="eastAsia"/>
          <w:sz w:val="20"/>
        </w:rPr>
        <w:t>事実＞</w:t>
      </w:r>
      <w:r w:rsidR="004E2E09">
        <w:rPr>
          <w:rFonts w:asciiTheme="minorEastAsia" w:eastAsiaTheme="minorEastAsia" w:hAnsiTheme="minorEastAsia" w:hint="eastAsia"/>
          <w:sz w:val="20"/>
        </w:rPr>
        <w:t>。</w:t>
      </w:r>
      <w:r w:rsidR="00375E94">
        <w:rPr>
          <w:rFonts w:asciiTheme="minorEastAsia" w:eastAsiaTheme="minorEastAsia" w:hAnsiTheme="minorEastAsia"/>
          <w:sz w:val="20"/>
        </w:rPr>
        <w:br/>
      </w:r>
      <w:r w:rsidR="00375E94">
        <w:rPr>
          <w:rFonts w:asciiTheme="minorEastAsia" w:eastAsiaTheme="minorEastAsia" w:hAnsiTheme="minorEastAsia" w:hint="eastAsia"/>
          <w:sz w:val="20"/>
        </w:rPr>
        <w:t xml:space="preserve">　</w:t>
      </w:r>
      <w:r w:rsidR="00D11B3C">
        <w:rPr>
          <w:rFonts w:asciiTheme="minorEastAsia" w:eastAsiaTheme="minorEastAsia" w:hAnsiTheme="minorEastAsia" w:hint="eastAsia"/>
          <w:sz w:val="20"/>
        </w:rPr>
        <w:t>パスカルの神、「アブラハムの神、イ</w:t>
      </w:r>
      <w:r w:rsidR="00462577">
        <w:rPr>
          <w:rFonts w:asciiTheme="minorEastAsia" w:eastAsiaTheme="minorEastAsia" w:hAnsiTheme="minorEastAsia" w:hint="eastAsia"/>
          <w:sz w:val="20"/>
        </w:rPr>
        <w:t>サクとヤコブの神、哲学者の神にあらず。。。。」</w:t>
      </w:r>
      <w:r w:rsidR="005E4010">
        <w:rPr>
          <w:rFonts w:asciiTheme="minorEastAsia" w:eastAsiaTheme="minorEastAsia" w:hAnsiTheme="minorEastAsia" w:hint="eastAsia"/>
          <w:sz w:val="20"/>
        </w:rPr>
        <w:t>（メモリアル）</w:t>
      </w:r>
    </w:p>
    <w:p w14:paraId="08FD46A2" w14:textId="40A0726A" w:rsidR="00B84820" w:rsidRPr="00375E94" w:rsidRDefault="00FF57BC" w:rsidP="00375E94">
      <w:pPr>
        <w:widowControl/>
        <w:autoSpaceDE w:val="0"/>
        <w:autoSpaceDN w:val="0"/>
        <w:adjustRightInd w:val="0"/>
        <w:spacing w:after="240"/>
        <w:ind w:leftChars="0" w:left="0" w:rightChars="0" w:right="0"/>
        <w:jc w:val="left"/>
        <w:rPr>
          <w:rFonts w:asciiTheme="minorEastAsia" w:eastAsiaTheme="minorEastAsia" w:hAnsiTheme="minorEastAsia"/>
          <w:sz w:val="20"/>
        </w:rPr>
      </w:pPr>
      <w:r w:rsidRPr="009E027B">
        <w:rPr>
          <w:rFonts w:asciiTheme="minorEastAsia" w:eastAsiaTheme="minorEastAsia" w:hAnsiTheme="minorEastAsia" w:cs="Times" w:hint="eastAsia"/>
          <w:kern w:val="0"/>
          <w:sz w:val="20"/>
        </w:rPr>
        <w:t>科学的真理の＜一元的＞＜進歩主義＞に背を向け、ペギーは、人となったキリストの受肉のうちに示された、</w:t>
      </w:r>
      <w:r w:rsidRPr="009E027B">
        <w:rPr>
          <w:rFonts w:asciiTheme="minorEastAsia" w:eastAsiaTheme="minorEastAsia" w:hAnsiTheme="minorEastAsia" w:hint="eastAsia"/>
          <w:sz w:val="20"/>
        </w:rPr>
        <w:t>人間の＜悲惨の中の偉大＞と＜希</w:t>
      </w:r>
      <w:r w:rsidR="00375E94">
        <w:rPr>
          <w:rFonts w:asciiTheme="minorEastAsia" w:eastAsiaTheme="minorEastAsia" w:hAnsiTheme="minorEastAsia" w:hint="eastAsia"/>
          <w:sz w:val="20"/>
        </w:rPr>
        <w:t>望の神秘＞の中に現実の中心点を見いだしていく</w:t>
      </w:r>
      <w:r w:rsidRPr="009E027B">
        <w:rPr>
          <w:rFonts w:asciiTheme="minorEastAsia" w:eastAsiaTheme="minorEastAsia" w:hAnsiTheme="minorEastAsia" w:hint="eastAsia"/>
          <w:sz w:val="20"/>
        </w:rPr>
        <w:t>。</w:t>
      </w:r>
    </w:p>
    <w:p w14:paraId="3C5CC88C" w14:textId="00E7C715" w:rsidR="00FF57BC" w:rsidRPr="00375E94" w:rsidRDefault="001C3253" w:rsidP="00375E94">
      <w:pPr>
        <w:pStyle w:val="a3"/>
        <w:ind w:leftChars="0" w:left="0" w:right="240"/>
        <w:rPr>
          <w:rFonts w:asciiTheme="minorEastAsia" w:eastAsiaTheme="minorEastAsia" w:hAnsiTheme="minorEastAsia" w:hint="eastAsia"/>
          <w:b/>
          <w:sz w:val="20"/>
        </w:rPr>
      </w:pPr>
      <w:r w:rsidRPr="00375E94">
        <w:rPr>
          <w:rFonts w:asciiTheme="minorEastAsia" w:eastAsiaTheme="minorEastAsia" w:hAnsiTheme="minorEastAsia"/>
          <w:b/>
          <w:sz w:val="20"/>
        </w:rPr>
        <w:t>1)</w:t>
      </w:r>
      <w:r w:rsidR="00FF57BC" w:rsidRPr="00375E94">
        <w:rPr>
          <w:rFonts w:asciiTheme="minorEastAsia" w:eastAsiaTheme="minorEastAsia" w:hAnsiTheme="minorEastAsia"/>
          <w:b/>
          <w:sz w:val="20"/>
        </w:rPr>
        <w:t xml:space="preserve"> </w:t>
      </w:r>
      <w:r w:rsidR="00FF57BC" w:rsidRPr="00375E94">
        <w:rPr>
          <w:rFonts w:asciiTheme="minorEastAsia" w:eastAsiaTheme="minorEastAsia" w:hAnsiTheme="minorEastAsia" w:hint="eastAsia"/>
          <w:b/>
          <w:sz w:val="20"/>
        </w:rPr>
        <w:t xml:space="preserve">ペギーの２つの 神秘体験　</w:t>
      </w:r>
    </w:p>
    <w:p w14:paraId="7D73795C" w14:textId="51EEA699" w:rsidR="00FF57BC" w:rsidRPr="00135810" w:rsidRDefault="00B84820" w:rsidP="00135810">
      <w:pPr>
        <w:widowControl/>
        <w:autoSpaceDE w:val="0"/>
        <w:autoSpaceDN w:val="0"/>
        <w:adjustRightInd w:val="0"/>
        <w:spacing w:after="240"/>
        <w:ind w:leftChars="0" w:left="0" w:rightChars="0" w:right="0"/>
        <w:jc w:val="left"/>
        <w:rPr>
          <w:rFonts w:asciiTheme="minorEastAsia" w:eastAsiaTheme="minorEastAsia" w:hAnsiTheme="minorEastAsia"/>
          <w:sz w:val="20"/>
        </w:rPr>
      </w:pPr>
      <w:r>
        <w:rPr>
          <w:rFonts w:asciiTheme="minorEastAsia" w:eastAsiaTheme="minorEastAsia" w:hAnsiTheme="minorEastAsia" w:hint="eastAsia"/>
          <w:sz w:val="20"/>
        </w:rPr>
        <w:t>１９０８年頃から、カトリック信仰を表明。</w:t>
      </w:r>
      <w:r w:rsidR="00B013DB">
        <w:rPr>
          <w:rFonts w:asciiTheme="minorEastAsia" w:eastAsiaTheme="minorEastAsia" w:hAnsiTheme="minorEastAsia" w:hint="eastAsia"/>
          <w:sz w:val="20"/>
        </w:rPr>
        <w:t>しかし、絶望と死の誘惑をともなう苦しみは減らなかった。</w:t>
      </w:r>
      <w:r w:rsidR="00B013DB">
        <w:rPr>
          <w:rFonts w:asciiTheme="minorEastAsia" w:eastAsiaTheme="minorEastAsia" w:hAnsiTheme="minorEastAsia"/>
          <w:sz w:val="20"/>
        </w:rPr>
        <w:br/>
      </w:r>
      <w:r w:rsidR="00051D2C">
        <w:rPr>
          <w:rFonts w:asciiTheme="minorEastAsia" w:eastAsiaTheme="minorEastAsia" w:hAnsiTheme="minorEastAsia" w:hint="eastAsia"/>
          <w:sz w:val="20"/>
        </w:rPr>
        <w:t xml:space="preserve">　　キリスト教 </w:t>
      </w:r>
      <w:r w:rsidR="00051D2C">
        <w:rPr>
          <w:rFonts w:asciiTheme="minorEastAsia" w:eastAsiaTheme="minorEastAsia" w:hAnsiTheme="minorEastAsia"/>
          <w:sz w:val="20"/>
        </w:rPr>
        <w:t xml:space="preserve">: </w:t>
      </w:r>
      <w:r w:rsidR="00B013DB">
        <w:rPr>
          <w:rFonts w:asciiTheme="minorEastAsia" w:eastAsiaTheme="minorEastAsia" w:hAnsiTheme="minorEastAsia" w:hint="eastAsia"/>
          <w:sz w:val="20"/>
        </w:rPr>
        <w:t>証明</w:t>
      </w:r>
      <w:r w:rsidR="00B013DB">
        <w:rPr>
          <w:rFonts w:asciiTheme="minorEastAsia" w:eastAsiaTheme="minorEastAsia" w:hAnsiTheme="minorEastAsia"/>
          <w:sz w:val="20"/>
        </w:rPr>
        <w:t>(preuve)</w:t>
      </w:r>
      <w:r w:rsidR="00051D2C">
        <w:rPr>
          <w:rFonts w:asciiTheme="minorEastAsia" w:eastAsiaTheme="minorEastAsia" w:hAnsiTheme="minorEastAsia" w:hint="eastAsia"/>
          <w:sz w:val="20"/>
        </w:rPr>
        <w:t>はなく、</w:t>
      </w:r>
      <w:r w:rsidR="00B013DB">
        <w:rPr>
          <w:rFonts w:asciiTheme="minorEastAsia" w:eastAsiaTheme="minorEastAsia" w:hAnsiTheme="minorEastAsia" w:hint="eastAsia"/>
          <w:sz w:val="20"/>
        </w:rPr>
        <w:t>試練（</w:t>
      </w:r>
      <w:r w:rsidR="00B013DB">
        <w:rPr>
          <w:rFonts w:asciiTheme="minorEastAsia" w:eastAsiaTheme="minorEastAsia" w:hAnsiTheme="minorEastAsia"/>
          <w:sz w:val="20"/>
        </w:rPr>
        <w:t>épreuve）</w:t>
      </w:r>
      <w:r w:rsidR="00051D2C">
        <w:rPr>
          <w:rFonts w:asciiTheme="minorEastAsia" w:eastAsiaTheme="minorEastAsia" w:hAnsiTheme="minorEastAsia" w:hint="eastAsia"/>
          <w:sz w:val="20"/>
        </w:rPr>
        <w:t>。。。</w:t>
      </w:r>
      <w:r w:rsidR="005E4010">
        <w:rPr>
          <w:rFonts w:asciiTheme="minorEastAsia" w:eastAsiaTheme="minorEastAsia" w:hAnsiTheme="minorEastAsia" w:hint="eastAsia"/>
          <w:sz w:val="20"/>
        </w:rPr>
        <w:t>引用</w:t>
      </w:r>
      <w:r w:rsidR="00AA7F9E">
        <w:rPr>
          <w:rFonts w:asciiTheme="minorEastAsia" w:eastAsiaTheme="minorEastAsia" w:hAnsiTheme="minorEastAsia"/>
          <w:sz w:val="20"/>
        </w:rPr>
        <w:t>25</w:t>
      </w:r>
      <w:r>
        <w:rPr>
          <w:rFonts w:asciiTheme="minorEastAsia" w:eastAsiaTheme="minorEastAsia" w:hAnsiTheme="minorEastAsia"/>
          <w:sz w:val="20"/>
        </w:rPr>
        <w:br/>
      </w:r>
      <w:r w:rsidR="00375E94" w:rsidRPr="009E027B">
        <w:rPr>
          <w:rFonts w:asciiTheme="minorEastAsia" w:eastAsiaTheme="minorEastAsia" w:hAnsiTheme="minorEastAsia" w:hint="eastAsia"/>
          <w:sz w:val="20"/>
        </w:rPr>
        <w:t>１９０８年から１９０９年にかけて</w:t>
      </w:r>
      <w:r>
        <w:rPr>
          <w:rFonts w:asciiTheme="minorEastAsia" w:eastAsiaTheme="minorEastAsia" w:hAnsiTheme="minorEastAsia" w:hint="eastAsia"/>
          <w:sz w:val="20"/>
        </w:rPr>
        <w:t>（１）</w:t>
      </w:r>
      <w:r w:rsidR="00375E94" w:rsidRPr="009E027B">
        <w:rPr>
          <w:rFonts w:asciiTheme="minorEastAsia" w:eastAsiaTheme="minorEastAsia" w:hAnsiTheme="minorEastAsia" w:hint="eastAsia"/>
          <w:sz w:val="20"/>
        </w:rPr>
        <w:t>、そして１９</w:t>
      </w:r>
      <w:r w:rsidR="005015BC">
        <w:rPr>
          <w:rFonts w:asciiTheme="minorEastAsia" w:eastAsiaTheme="minorEastAsia" w:hAnsiTheme="minorEastAsia" w:hint="eastAsia"/>
          <w:sz w:val="20"/>
        </w:rPr>
        <w:t>１１年に再び（２）、２回の絶望的試練と</w:t>
      </w:r>
      <w:r>
        <w:rPr>
          <w:rFonts w:asciiTheme="minorEastAsia" w:eastAsiaTheme="minorEastAsia" w:hAnsiTheme="minorEastAsia" w:hint="eastAsia"/>
          <w:sz w:val="20"/>
        </w:rPr>
        <w:t>恵み</w:t>
      </w:r>
      <w:r w:rsidR="005015BC">
        <w:rPr>
          <w:rFonts w:asciiTheme="minorEastAsia" w:eastAsiaTheme="minorEastAsia" w:hAnsiTheme="minorEastAsia" w:hint="eastAsia"/>
          <w:sz w:val="20"/>
        </w:rPr>
        <w:t>の体験</w:t>
      </w:r>
      <w:r w:rsidR="00375E94" w:rsidRPr="009E027B">
        <w:rPr>
          <w:rFonts w:asciiTheme="minorEastAsia" w:eastAsiaTheme="minorEastAsia" w:hAnsiTheme="minorEastAsia" w:hint="eastAsia"/>
          <w:sz w:val="20"/>
        </w:rPr>
        <w:t>。</w:t>
      </w:r>
      <w:r>
        <w:rPr>
          <w:rFonts w:asciiTheme="minorEastAsia" w:eastAsiaTheme="minorEastAsia" w:hAnsiTheme="minorEastAsia"/>
          <w:sz w:val="20"/>
        </w:rPr>
        <w:br/>
      </w:r>
      <w:r>
        <w:rPr>
          <w:rFonts w:asciiTheme="minorEastAsia" w:eastAsiaTheme="minorEastAsia" w:hAnsiTheme="minorEastAsia" w:hint="eastAsia"/>
          <w:sz w:val="20"/>
        </w:rPr>
        <w:t xml:space="preserve">　　−　（１）</w:t>
      </w:r>
      <w:r w:rsidR="005015BC">
        <w:rPr>
          <w:rFonts w:asciiTheme="minorEastAsia" w:eastAsiaTheme="minorEastAsia" w:hAnsiTheme="minorEastAsia" w:hint="eastAsia"/>
          <w:sz w:val="20"/>
        </w:rPr>
        <w:t>受肉したキリストと恩寵の交わりの経験</w:t>
      </w:r>
      <w:r w:rsidR="00AE64F5">
        <w:rPr>
          <w:rFonts w:asciiTheme="minorEastAsia" w:eastAsiaTheme="minorEastAsia" w:hAnsiTheme="minorEastAsia" w:hint="eastAsia"/>
          <w:sz w:val="20"/>
        </w:rPr>
        <w:t xml:space="preserve">　</w:t>
      </w:r>
      <w:r w:rsidR="00AE64F5" w:rsidRPr="009E027B">
        <w:rPr>
          <w:rFonts w:asciiTheme="minorEastAsia" w:eastAsiaTheme="minorEastAsia" w:hAnsiTheme="minorEastAsia" w:hint="eastAsia"/>
          <w:sz w:val="20"/>
        </w:rPr>
        <w:t>１９０８年から１９０９年</w:t>
      </w:r>
      <w:r w:rsidR="005015BC">
        <w:rPr>
          <w:rFonts w:asciiTheme="minorEastAsia" w:eastAsiaTheme="minorEastAsia" w:hAnsiTheme="minorEastAsia"/>
          <w:sz w:val="20"/>
        </w:rPr>
        <w:br/>
      </w:r>
      <w:r w:rsidR="005015BC">
        <w:rPr>
          <w:rFonts w:asciiTheme="minorEastAsia" w:eastAsiaTheme="minorEastAsia" w:hAnsiTheme="minorEastAsia" w:hint="eastAsia"/>
          <w:sz w:val="20"/>
        </w:rPr>
        <w:t xml:space="preserve">　　　　　　親友の死、挫折、そして病気、自らの弱さと悲惨の体験の最中に、ペギーはふたたびパスカルの「病気の善用をもとめる祈り」を読み、そこから</w:t>
      </w:r>
      <w:r w:rsidR="00AE64F5">
        <w:rPr>
          <w:rFonts w:asciiTheme="minorEastAsia" w:eastAsiaTheme="minorEastAsia" w:hAnsiTheme="minorEastAsia" w:hint="eastAsia"/>
          <w:sz w:val="20"/>
        </w:rPr>
        <w:t>導かれて</w:t>
      </w:r>
      <w:r w:rsidR="005015BC">
        <w:rPr>
          <w:rFonts w:asciiTheme="minorEastAsia" w:eastAsiaTheme="minorEastAsia" w:hAnsiTheme="minorEastAsia" w:hint="eastAsia"/>
          <w:sz w:val="20"/>
        </w:rPr>
        <w:t>、マタイ福音書のキリストの受難の物語を読む。キリストの＜受肉せる魂＞</w:t>
      </w:r>
      <w:r w:rsidR="005015BC">
        <w:rPr>
          <w:rFonts w:asciiTheme="minorEastAsia" w:eastAsiaTheme="minorEastAsia" w:hAnsiTheme="minorEastAsia"/>
          <w:sz w:val="20"/>
        </w:rPr>
        <w:t>(l’âme charnelle)</w:t>
      </w:r>
      <w:r w:rsidR="005015BC">
        <w:rPr>
          <w:rFonts w:asciiTheme="minorEastAsia" w:eastAsiaTheme="minorEastAsia" w:hAnsiTheme="minorEastAsia" w:hint="eastAsia"/>
          <w:sz w:val="20"/>
        </w:rPr>
        <w:t>と</w:t>
      </w:r>
      <w:r w:rsidR="00135810">
        <w:rPr>
          <w:rFonts w:asciiTheme="minorEastAsia" w:eastAsiaTheme="minorEastAsia" w:hAnsiTheme="minorEastAsia" w:hint="eastAsia"/>
          <w:sz w:val="20"/>
        </w:rPr>
        <w:t>の</w:t>
      </w:r>
      <w:r w:rsidR="00AE64F5">
        <w:rPr>
          <w:rFonts w:asciiTheme="minorEastAsia" w:eastAsiaTheme="minorEastAsia" w:hAnsiTheme="minorEastAsia" w:hint="eastAsia"/>
          <w:sz w:val="20"/>
        </w:rPr>
        <w:t>個人的</w:t>
      </w:r>
      <w:r w:rsidR="00135810">
        <w:rPr>
          <w:rFonts w:asciiTheme="minorEastAsia" w:eastAsiaTheme="minorEastAsia" w:hAnsiTheme="minorEastAsia" w:hint="eastAsia"/>
          <w:sz w:val="20"/>
        </w:rPr>
        <w:t>実存的出会い</w:t>
      </w:r>
      <w:r w:rsidR="005015BC">
        <w:rPr>
          <w:rFonts w:asciiTheme="minorEastAsia" w:eastAsiaTheme="minorEastAsia" w:hAnsiTheme="minorEastAsia" w:hint="eastAsia"/>
          <w:sz w:val="20"/>
        </w:rPr>
        <w:t>、</w:t>
      </w:r>
      <w:r w:rsidR="00AE64F5">
        <w:rPr>
          <w:rFonts w:asciiTheme="minorEastAsia" w:eastAsiaTheme="minorEastAsia" w:hAnsiTheme="minorEastAsia" w:hint="eastAsia"/>
          <w:sz w:val="20"/>
        </w:rPr>
        <w:t>それが同時に、</w:t>
      </w:r>
      <w:r w:rsidR="00135810">
        <w:rPr>
          <w:rFonts w:asciiTheme="minorEastAsia" w:eastAsiaTheme="minorEastAsia" w:hAnsiTheme="minorEastAsia" w:hint="eastAsia"/>
          <w:sz w:val="20"/>
        </w:rPr>
        <w:t>「矛盾の神秘」によって、</w:t>
      </w:r>
      <w:r w:rsidR="005015BC">
        <w:rPr>
          <w:rFonts w:asciiTheme="minorEastAsia" w:eastAsiaTheme="minorEastAsia" w:hAnsiTheme="minorEastAsia" w:hint="eastAsia"/>
          <w:sz w:val="20"/>
        </w:rPr>
        <w:t>三位一体のうちにすべての人と交わる＜諸聖人の交わり＞</w:t>
      </w:r>
      <w:r w:rsidR="005015BC">
        <w:rPr>
          <w:rFonts w:asciiTheme="minorEastAsia" w:eastAsiaTheme="minorEastAsia" w:hAnsiTheme="minorEastAsia"/>
          <w:sz w:val="20"/>
        </w:rPr>
        <w:t>(la communion des saints)</w:t>
      </w:r>
      <w:r w:rsidR="00135810">
        <w:rPr>
          <w:rFonts w:asciiTheme="minorEastAsia" w:eastAsiaTheme="minorEastAsia" w:hAnsiTheme="minorEastAsia" w:hint="eastAsia"/>
          <w:sz w:val="20"/>
        </w:rPr>
        <w:t>に入れられた経験。</w:t>
      </w:r>
      <w:r w:rsidR="00AE64F5">
        <w:rPr>
          <w:rFonts w:asciiTheme="minorEastAsia" w:eastAsiaTheme="minorEastAsia" w:hAnsiTheme="minorEastAsia"/>
          <w:sz w:val="20"/>
        </w:rPr>
        <w:br/>
      </w:r>
      <w:r w:rsidR="00AE64F5">
        <w:rPr>
          <w:rFonts w:asciiTheme="minorEastAsia" w:eastAsiaTheme="minorEastAsia" w:hAnsiTheme="minorEastAsia" w:hint="eastAsia"/>
          <w:sz w:val="20"/>
        </w:rPr>
        <w:t xml:space="preserve">　　　</w:t>
      </w:r>
      <w:r w:rsidR="00135810">
        <w:rPr>
          <w:rFonts w:asciiTheme="minorEastAsia" w:eastAsiaTheme="minorEastAsia" w:hAnsiTheme="minorEastAsia" w:hint="eastAsia"/>
          <w:sz w:val="20"/>
        </w:rPr>
        <w:t>＜悲惨のなかの偉大＞</w:t>
      </w:r>
      <w:r w:rsidR="00AE64F5">
        <w:rPr>
          <w:rFonts w:asciiTheme="minorEastAsia" w:eastAsiaTheme="minorEastAsia" w:hAnsiTheme="minorEastAsia" w:hint="eastAsia"/>
          <w:sz w:val="20"/>
        </w:rPr>
        <w:t xml:space="preserve">　</w:t>
      </w:r>
      <w:r w:rsidR="00135810">
        <w:rPr>
          <w:rFonts w:asciiTheme="minorEastAsia" w:eastAsiaTheme="minorEastAsia" w:hAnsiTheme="minorEastAsia" w:hint="eastAsia"/>
          <w:sz w:val="20"/>
        </w:rPr>
        <w:t>超越と内在の恩寵</w:t>
      </w:r>
      <w:r w:rsidR="005015BC">
        <w:rPr>
          <w:rFonts w:asciiTheme="minorEastAsia" w:eastAsiaTheme="minorEastAsia" w:hAnsiTheme="minorEastAsia" w:hint="eastAsia"/>
          <w:sz w:val="20"/>
        </w:rPr>
        <w:t xml:space="preserve">体験でもあり、時間と永遠、身体と魂をむすぶ中心点の発見。　</w:t>
      </w:r>
      <w:r w:rsidR="00B013DB">
        <w:rPr>
          <w:rFonts w:asciiTheme="minorEastAsia" w:eastAsiaTheme="minorEastAsia" w:hAnsiTheme="minorEastAsia"/>
          <w:sz w:val="20"/>
        </w:rPr>
        <w:br/>
      </w:r>
      <w:r w:rsidR="00B013DB">
        <w:rPr>
          <w:rFonts w:asciiTheme="minorEastAsia" w:eastAsiaTheme="minorEastAsia" w:hAnsiTheme="minorEastAsia" w:hint="eastAsia"/>
          <w:sz w:val="20"/>
        </w:rPr>
        <w:t xml:space="preserve">　　　　　</w:t>
      </w:r>
      <w:r w:rsidR="005015BC">
        <w:rPr>
          <w:rFonts w:asciiTheme="minorEastAsia" w:eastAsiaTheme="minorEastAsia" w:hAnsiTheme="minorEastAsia" w:hint="eastAsia"/>
          <w:sz w:val="20"/>
        </w:rPr>
        <w:t>引用文</w:t>
      </w:r>
      <w:r w:rsidR="00A90E09">
        <w:rPr>
          <w:rFonts w:asciiTheme="minorEastAsia" w:eastAsiaTheme="minorEastAsia" w:hAnsiTheme="minorEastAsia" w:hint="eastAsia"/>
          <w:sz w:val="20"/>
        </w:rPr>
        <w:t xml:space="preserve">　26−28</w:t>
      </w:r>
      <w:r w:rsidR="00AE64F5">
        <w:rPr>
          <w:rFonts w:asciiTheme="minorEastAsia" w:eastAsiaTheme="minorEastAsia" w:hAnsiTheme="minorEastAsia"/>
          <w:sz w:val="20"/>
        </w:rPr>
        <w:br/>
      </w:r>
      <w:r w:rsidR="005015BC">
        <w:rPr>
          <w:rFonts w:asciiTheme="minorEastAsia" w:eastAsiaTheme="minorEastAsia" w:hAnsiTheme="minorEastAsia" w:hint="eastAsia"/>
          <w:sz w:val="20"/>
        </w:rPr>
        <w:t xml:space="preserve">　−　（２）おとめ</w:t>
      </w:r>
      <w:r w:rsidR="00FF57BC" w:rsidRPr="005015BC">
        <w:rPr>
          <w:rFonts w:asciiTheme="minorEastAsia" w:eastAsiaTheme="minorEastAsia" w:hAnsiTheme="minorEastAsia" w:hint="eastAsia"/>
          <w:sz w:val="20"/>
        </w:rPr>
        <w:t>マリアのヴィジョンと完き委託</w:t>
      </w:r>
      <w:r w:rsidR="00FF57BC" w:rsidRPr="005015BC">
        <w:rPr>
          <w:rFonts w:asciiTheme="minorEastAsia" w:eastAsiaTheme="minorEastAsia" w:hAnsiTheme="minorEastAsia"/>
          <w:sz w:val="20"/>
        </w:rPr>
        <w:t xml:space="preserve"> </w:t>
      </w:r>
      <w:r w:rsidR="00AE64F5">
        <w:rPr>
          <w:rFonts w:asciiTheme="minorEastAsia" w:eastAsiaTheme="minorEastAsia" w:hAnsiTheme="minorEastAsia"/>
          <w:sz w:val="20"/>
        </w:rPr>
        <w:t xml:space="preserve">(abandon) </w:t>
      </w:r>
      <w:r w:rsidR="00AE64F5" w:rsidRPr="009E027B">
        <w:rPr>
          <w:rFonts w:asciiTheme="minorEastAsia" w:eastAsiaTheme="minorEastAsia" w:hAnsiTheme="minorEastAsia" w:hint="eastAsia"/>
          <w:sz w:val="20"/>
        </w:rPr>
        <w:t>１９</w:t>
      </w:r>
      <w:r w:rsidR="00AE64F5">
        <w:rPr>
          <w:rFonts w:asciiTheme="minorEastAsia" w:eastAsiaTheme="minorEastAsia" w:hAnsiTheme="minorEastAsia" w:hint="eastAsia"/>
          <w:sz w:val="20"/>
        </w:rPr>
        <w:t>１１年前後</w:t>
      </w:r>
      <w:r w:rsidR="00B013DB">
        <w:rPr>
          <w:rFonts w:asciiTheme="minorEastAsia" w:eastAsiaTheme="minorEastAsia" w:hAnsiTheme="minorEastAsia"/>
          <w:sz w:val="20"/>
        </w:rPr>
        <w:br/>
      </w:r>
      <w:r w:rsidR="00B013DB">
        <w:rPr>
          <w:rFonts w:asciiTheme="minorEastAsia" w:eastAsiaTheme="minorEastAsia" w:hAnsiTheme="minorEastAsia" w:hint="eastAsia"/>
          <w:sz w:val="20"/>
        </w:rPr>
        <w:t xml:space="preserve">　　　　　　再び挫折と病気の苦しみの中に陥る。８歳の息子ピエールがチフスにかかり命の危機にみまわれたことをきっかけに、シャルトルの巡礼を誓い、</w:t>
      </w:r>
      <w:r w:rsidR="00AE64F5">
        <w:rPr>
          <w:rFonts w:asciiTheme="minorEastAsia" w:eastAsiaTheme="minorEastAsia" w:hAnsiTheme="minorEastAsia" w:hint="eastAsia"/>
          <w:sz w:val="20"/>
        </w:rPr>
        <w:t>その後巡礼の歩みの中で</w:t>
      </w:r>
      <w:r w:rsidR="00B013DB">
        <w:rPr>
          <w:rFonts w:asciiTheme="minorEastAsia" w:eastAsiaTheme="minorEastAsia" w:hAnsiTheme="minorEastAsia" w:hint="eastAsia"/>
          <w:sz w:val="20"/>
        </w:rPr>
        <w:t>＜完き委託＞の経験</w:t>
      </w:r>
      <w:r w:rsidR="00AE64F5">
        <w:rPr>
          <w:rFonts w:asciiTheme="minorEastAsia" w:eastAsiaTheme="minorEastAsia" w:hAnsiTheme="minorEastAsia" w:hint="eastAsia"/>
          <w:sz w:val="20"/>
        </w:rPr>
        <w:t>をする。</w:t>
      </w:r>
      <w:r w:rsidR="00AE64F5">
        <w:rPr>
          <w:rFonts w:asciiTheme="minorEastAsia" w:eastAsiaTheme="minorEastAsia" w:hAnsiTheme="minorEastAsia"/>
          <w:sz w:val="20"/>
        </w:rPr>
        <w:br/>
      </w:r>
      <w:r w:rsidR="00AE64F5">
        <w:rPr>
          <w:rFonts w:asciiTheme="minorEastAsia" w:eastAsiaTheme="minorEastAsia" w:hAnsiTheme="minorEastAsia" w:hint="eastAsia"/>
          <w:sz w:val="20"/>
        </w:rPr>
        <w:t xml:space="preserve">　　　　　この時期の散文詩には、子供たちを聖母マリアに奉献した時に垣間</w:t>
      </w:r>
      <w:r w:rsidR="00AB2AA0">
        <w:rPr>
          <w:rFonts w:asciiTheme="minorEastAsia" w:eastAsiaTheme="minorEastAsia" w:hAnsiTheme="minorEastAsia" w:hint="eastAsia"/>
          <w:sz w:val="20"/>
        </w:rPr>
        <w:t>見た</w:t>
      </w:r>
      <w:r w:rsidR="00AE64F5">
        <w:rPr>
          <w:rFonts w:asciiTheme="minorEastAsia" w:eastAsiaTheme="minorEastAsia" w:hAnsiTheme="minorEastAsia" w:hint="eastAsia"/>
          <w:sz w:val="20"/>
        </w:rPr>
        <w:t>、</w:t>
      </w:r>
      <w:r w:rsidR="00AB2AA0">
        <w:rPr>
          <w:rFonts w:asciiTheme="minorEastAsia" w:eastAsiaTheme="minorEastAsia" w:hAnsiTheme="minorEastAsia" w:hint="eastAsia"/>
          <w:sz w:val="20"/>
        </w:rPr>
        <w:t>「肉なるものでありながら清い」「小さきものでもあるからこそ偉大な</w:t>
      </w:r>
      <w:r w:rsidR="00135810">
        <w:rPr>
          <w:rFonts w:asciiTheme="minorEastAsia" w:eastAsiaTheme="minorEastAsia" w:hAnsiTheme="minorEastAsia" w:hint="eastAsia"/>
          <w:sz w:val="20"/>
        </w:rPr>
        <w:t>」「若い母」おとめマリアのヴィジョンから、世界のすみずみまで浸みわたる</w:t>
      </w:r>
      <w:r w:rsidR="00AB2AA0">
        <w:rPr>
          <w:rFonts w:asciiTheme="minorEastAsia" w:eastAsiaTheme="minorEastAsia" w:hAnsiTheme="minorEastAsia" w:hint="eastAsia"/>
          <w:sz w:val="20"/>
        </w:rPr>
        <w:t>創造主の輝き、父</w:t>
      </w:r>
      <w:r w:rsidR="00AE64F5">
        <w:rPr>
          <w:rFonts w:asciiTheme="minorEastAsia" w:eastAsiaTheme="minorEastAsia" w:hAnsiTheme="minorEastAsia" w:hint="eastAsia"/>
          <w:sz w:val="20"/>
        </w:rPr>
        <w:t>なる神の親心、子供の信頼と委託、恩寵の働く＜夜＞のヴィジョンなど</w:t>
      </w:r>
      <w:r w:rsidR="00AB2AA0">
        <w:rPr>
          <w:rFonts w:asciiTheme="minorEastAsia" w:eastAsiaTheme="minorEastAsia" w:hAnsiTheme="minorEastAsia" w:hint="eastAsia"/>
          <w:sz w:val="20"/>
        </w:rPr>
        <w:t>、淡々とした日常生活のなかでの神秘体験が描かれている。</w:t>
      </w:r>
      <w:r w:rsidR="00AB2AA0">
        <w:rPr>
          <w:rFonts w:asciiTheme="minorEastAsia" w:eastAsiaTheme="minorEastAsia" w:hAnsiTheme="minorEastAsia"/>
          <w:sz w:val="20"/>
        </w:rPr>
        <w:br/>
      </w:r>
      <w:r w:rsidR="00AB2AA0">
        <w:rPr>
          <w:rFonts w:asciiTheme="minorEastAsia" w:eastAsiaTheme="minorEastAsia" w:hAnsiTheme="minorEastAsia" w:hint="eastAsia"/>
          <w:sz w:val="20"/>
        </w:rPr>
        <w:t xml:space="preserve">　　　　引用文</w:t>
      </w:r>
      <w:r w:rsidR="00AA7F9E">
        <w:rPr>
          <w:rFonts w:asciiTheme="minorEastAsia" w:eastAsiaTheme="minorEastAsia" w:hAnsiTheme="minorEastAsia"/>
          <w:sz w:val="20"/>
        </w:rPr>
        <w:t xml:space="preserve"> 29</w:t>
      </w:r>
      <w:r w:rsidR="005B529C">
        <w:rPr>
          <w:rFonts w:asciiTheme="minorEastAsia" w:eastAsiaTheme="minorEastAsia" w:hAnsiTheme="minorEastAsia"/>
          <w:sz w:val="20"/>
        </w:rPr>
        <w:t>-35</w:t>
      </w:r>
    </w:p>
    <w:p w14:paraId="5203C01F" w14:textId="21BE8996" w:rsidR="00FF57BC" w:rsidRPr="009E027B" w:rsidRDefault="001C3253" w:rsidP="005015BC">
      <w:pPr>
        <w:ind w:leftChars="0" w:left="0" w:right="240"/>
        <w:rPr>
          <w:rFonts w:asciiTheme="minorEastAsia" w:eastAsiaTheme="minorEastAsia" w:hAnsiTheme="minorEastAsia"/>
          <w:sz w:val="20"/>
        </w:rPr>
      </w:pPr>
      <w:r w:rsidRPr="005015BC">
        <w:rPr>
          <w:rFonts w:asciiTheme="minorEastAsia" w:eastAsiaTheme="minorEastAsia" w:hAnsiTheme="minorEastAsia"/>
          <w:b/>
          <w:sz w:val="20"/>
        </w:rPr>
        <w:t>2)</w:t>
      </w:r>
      <w:r w:rsidR="00FF57BC" w:rsidRPr="005015BC">
        <w:rPr>
          <w:rFonts w:asciiTheme="minorEastAsia" w:eastAsiaTheme="minorEastAsia" w:hAnsiTheme="minorEastAsia" w:hint="eastAsia"/>
          <w:b/>
          <w:sz w:val="20"/>
        </w:rPr>
        <w:t>「夜」のイマージュ</w:t>
      </w:r>
      <w:r w:rsidR="005015BC">
        <w:rPr>
          <w:rFonts w:asciiTheme="minorEastAsia" w:eastAsiaTheme="minorEastAsia" w:hAnsiTheme="minorEastAsia"/>
          <w:sz w:val="20"/>
        </w:rPr>
        <w:t xml:space="preserve"> </w:t>
      </w:r>
    </w:p>
    <w:p w14:paraId="403C8AE5" w14:textId="5B52B9F6" w:rsidR="00135810" w:rsidRDefault="00135810" w:rsidP="00135810">
      <w:pPr>
        <w:ind w:leftChars="0" w:left="0" w:right="240"/>
        <w:rPr>
          <w:rFonts w:asciiTheme="minorEastAsia" w:eastAsiaTheme="minorEastAsia" w:hAnsiTheme="minorEastAsia"/>
          <w:sz w:val="20"/>
        </w:rPr>
      </w:pPr>
      <w:r>
        <w:rPr>
          <w:rFonts w:asciiTheme="minorEastAsia" w:eastAsiaTheme="minorEastAsia" w:hAnsiTheme="minorEastAsia" w:hint="eastAsia"/>
          <w:sz w:val="20"/>
        </w:rPr>
        <w:t xml:space="preserve">　　　　引用文</w:t>
      </w:r>
      <w:r w:rsidR="005B529C">
        <w:rPr>
          <w:rFonts w:asciiTheme="minorEastAsia" w:eastAsiaTheme="minorEastAsia" w:hAnsiTheme="minorEastAsia"/>
          <w:sz w:val="20"/>
        </w:rPr>
        <w:t xml:space="preserve"> 35-39</w:t>
      </w:r>
    </w:p>
    <w:p w14:paraId="7A884737" w14:textId="77777777" w:rsidR="00792C81" w:rsidRDefault="00135810" w:rsidP="00135810">
      <w:pPr>
        <w:ind w:leftChars="0" w:left="0" w:right="240"/>
        <w:rPr>
          <w:rFonts w:asciiTheme="minorEastAsia" w:eastAsiaTheme="minorEastAsia" w:hAnsiTheme="minorEastAsia" w:hint="eastAsia"/>
          <w:sz w:val="20"/>
        </w:rPr>
      </w:pPr>
      <w:r>
        <w:rPr>
          <w:rFonts w:asciiTheme="minorEastAsia" w:eastAsiaTheme="minorEastAsia" w:hAnsiTheme="minorEastAsia" w:hint="eastAsia"/>
          <w:sz w:val="20"/>
        </w:rPr>
        <w:t xml:space="preserve">　　</w:t>
      </w:r>
      <w:r w:rsidR="00CD1BD5">
        <w:rPr>
          <w:rFonts w:asciiTheme="minorEastAsia" w:eastAsiaTheme="minorEastAsia" w:hAnsiTheme="minorEastAsia" w:hint="eastAsia"/>
          <w:sz w:val="20"/>
        </w:rPr>
        <w:t>優れて＜実在＞を表象するイマージュ。</w:t>
      </w:r>
    </w:p>
    <w:p w14:paraId="74C6F990" w14:textId="77777777" w:rsidR="00792C81" w:rsidRDefault="00792C81" w:rsidP="00135810">
      <w:pPr>
        <w:ind w:leftChars="0" w:left="0" w:right="240"/>
        <w:rPr>
          <w:rFonts w:asciiTheme="minorEastAsia" w:eastAsiaTheme="minorEastAsia" w:hAnsiTheme="minorEastAsia" w:hint="eastAsia"/>
          <w:sz w:val="20"/>
        </w:rPr>
      </w:pPr>
      <w:r>
        <w:rPr>
          <w:rFonts w:asciiTheme="minorEastAsia" w:eastAsiaTheme="minorEastAsia" w:hAnsiTheme="minorEastAsia" w:hint="eastAsia"/>
          <w:sz w:val="20"/>
        </w:rPr>
        <w:t xml:space="preserve">　　</w:t>
      </w:r>
      <w:r w:rsidR="00CD1BD5">
        <w:rPr>
          <w:rFonts w:asciiTheme="minorEastAsia" w:eastAsiaTheme="minorEastAsia" w:hAnsiTheme="minorEastAsia" w:hint="eastAsia"/>
          <w:sz w:val="20"/>
        </w:rPr>
        <w:t>見えるものと見えないものを結ぶ</w:t>
      </w:r>
      <w:r w:rsidR="00CD1BD5">
        <w:rPr>
          <w:rFonts w:asciiTheme="minorEastAsia" w:eastAsiaTheme="minorEastAsia" w:hAnsiTheme="minorEastAsia"/>
          <w:sz w:val="20"/>
        </w:rPr>
        <w:t>liminal</w:t>
      </w:r>
      <w:r w:rsidR="00CD1BD5">
        <w:rPr>
          <w:rFonts w:asciiTheme="minorEastAsia" w:eastAsiaTheme="minorEastAsia" w:hAnsiTheme="minorEastAsia" w:hint="eastAsia"/>
          <w:sz w:val="20"/>
        </w:rPr>
        <w:t>なビジョン、二律背反をむすぶ</w:t>
      </w:r>
      <w:r>
        <w:rPr>
          <w:rFonts w:asciiTheme="minorEastAsia" w:eastAsiaTheme="minorEastAsia" w:hAnsiTheme="minorEastAsia" w:hint="eastAsia"/>
          <w:sz w:val="20"/>
        </w:rPr>
        <w:t>神秘、</w:t>
      </w:r>
    </w:p>
    <w:p w14:paraId="6FB0F0FB" w14:textId="56651CDA" w:rsidR="00CD1BD5" w:rsidRDefault="00792C81" w:rsidP="00135810">
      <w:pPr>
        <w:ind w:leftChars="0" w:left="0" w:right="240"/>
        <w:rPr>
          <w:rFonts w:asciiTheme="minorEastAsia" w:eastAsiaTheme="minorEastAsia" w:hAnsiTheme="minorEastAsia" w:hint="eastAsia"/>
          <w:sz w:val="20"/>
        </w:rPr>
      </w:pPr>
      <w:r>
        <w:rPr>
          <w:rFonts w:asciiTheme="minorEastAsia" w:eastAsiaTheme="minorEastAsia" w:hAnsiTheme="minorEastAsia" w:hint="eastAsia"/>
          <w:sz w:val="20"/>
        </w:rPr>
        <w:t xml:space="preserve">　　</w:t>
      </w:r>
      <w:r w:rsidR="00CD1BD5">
        <w:rPr>
          <w:rFonts w:asciiTheme="minorEastAsia" w:eastAsiaTheme="minorEastAsia" w:hAnsiTheme="minorEastAsia" w:hint="eastAsia"/>
          <w:sz w:val="20"/>
        </w:rPr>
        <w:t>見えるイマー</w:t>
      </w:r>
      <w:r w:rsidR="00154AC6">
        <w:rPr>
          <w:rFonts w:asciiTheme="minorEastAsia" w:eastAsiaTheme="minorEastAsia" w:hAnsiTheme="minorEastAsia" w:hint="eastAsia"/>
          <w:sz w:val="20"/>
        </w:rPr>
        <w:t>ジュから見えない実在への動き、</w:t>
      </w:r>
      <w:r w:rsidR="00CD1BD5">
        <w:rPr>
          <w:rFonts w:asciiTheme="minorEastAsia" w:eastAsiaTheme="minorEastAsia" w:hAnsiTheme="minorEastAsia" w:hint="eastAsia"/>
          <w:sz w:val="20"/>
        </w:rPr>
        <w:t>＜過ぎ超し＞の動き、</w:t>
      </w:r>
      <w:r>
        <w:rPr>
          <w:rFonts w:asciiTheme="minorEastAsia" w:eastAsiaTheme="minorEastAsia" w:hAnsiTheme="minorEastAsia" w:hint="eastAsia"/>
          <w:sz w:val="20"/>
        </w:rPr>
        <w:t xml:space="preserve">　</w:t>
      </w:r>
      <w:r>
        <w:rPr>
          <w:rFonts w:asciiTheme="minorEastAsia" w:eastAsiaTheme="minorEastAsia" w:hAnsiTheme="minorEastAsia"/>
          <w:sz w:val="20"/>
        </w:rPr>
        <w:br/>
      </w:r>
      <w:r>
        <w:rPr>
          <w:rFonts w:asciiTheme="minorEastAsia" w:eastAsiaTheme="minorEastAsia" w:hAnsiTheme="minorEastAsia" w:hint="eastAsia"/>
          <w:sz w:val="20"/>
        </w:rPr>
        <w:t xml:space="preserve">　　</w:t>
      </w:r>
      <w:r w:rsidR="00CD1BD5">
        <w:rPr>
          <w:rFonts w:asciiTheme="minorEastAsia" w:eastAsiaTheme="minorEastAsia" w:hAnsiTheme="minorEastAsia" w:hint="eastAsia"/>
          <w:sz w:val="20"/>
        </w:rPr>
        <w:t>ペギーの思想的、宗教的、文学的　探索のすべての結実</w:t>
      </w:r>
    </w:p>
    <w:p w14:paraId="74EE4F48" w14:textId="79C84449" w:rsidR="00FF57BC" w:rsidRDefault="00CD1BD5" w:rsidP="00135810">
      <w:pPr>
        <w:ind w:leftChars="0" w:left="0" w:right="240"/>
        <w:rPr>
          <w:rFonts w:asciiTheme="minorEastAsia" w:eastAsiaTheme="minorEastAsia" w:hAnsiTheme="minorEastAsia" w:hint="eastAsia"/>
          <w:sz w:val="20"/>
        </w:rPr>
      </w:pPr>
      <w:r>
        <w:rPr>
          <w:rFonts w:asciiTheme="minorEastAsia" w:eastAsiaTheme="minorEastAsia" w:hAnsiTheme="minorEastAsia" w:hint="eastAsia"/>
          <w:sz w:val="20"/>
        </w:rPr>
        <w:t xml:space="preserve">　　</w:t>
      </w:r>
      <w:r w:rsidR="00FF57BC" w:rsidRPr="009E027B">
        <w:rPr>
          <w:rFonts w:asciiTheme="minorEastAsia" w:eastAsiaTheme="minorEastAsia" w:hAnsiTheme="minorEastAsia" w:hint="eastAsia"/>
          <w:sz w:val="20"/>
        </w:rPr>
        <w:t xml:space="preserve">恩寵と癒しの場　存在の一致と深みでの交わり　</w:t>
      </w:r>
      <w:r w:rsidR="00FF57BC" w:rsidRPr="009E027B">
        <w:rPr>
          <w:rFonts w:asciiTheme="minorEastAsia" w:eastAsiaTheme="minorEastAsia" w:hAnsiTheme="minorEastAsia"/>
          <w:sz w:val="20"/>
        </w:rPr>
        <w:t xml:space="preserve">NDE </w:t>
      </w:r>
      <w:r w:rsidR="00FF57BC" w:rsidRPr="009E027B">
        <w:rPr>
          <w:rFonts w:asciiTheme="minorEastAsia" w:eastAsiaTheme="minorEastAsia" w:hAnsiTheme="minorEastAsia" w:hint="eastAsia"/>
          <w:sz w:val="20"/>
        </w:rPr>
        <w:t>ヒーリング</w:t>
      </w:r>
      <w:r w:rsidR="00135810">
        <w:rPr>
          <w:rFonts w:asciiTheme="minorEastAsia" w:eastAsiaTheme="minorEastAsia" w:hAnsiTheme="minorEastAsia" w:hint="eastAsia"/>
          <w:sz w:val="20"/>
        </w:rPr>
        <w:t>を含めた宗教間対話に開かれた次元</w:t>
      </w:r>
    </w:p>
    <w:p w14:paraId="4E2540BF" w14:textId="77777777" w:rsidR="00792C81" w:rsidRPr="009E027B" w:rsidRDefault="00792C81" w:rsidP="00135810">
      <w:pPr>
        <w:ind w:leftChars="0" w:left="0" w:right="240"/>
        <w:rPr>
          <w:rFonts w:asciiTheme="minorEastAsia" w:eastAsiaTheme="minorEastAsia" w:hAnsiTheme="minorEastAsia"/>
          <w:sz w:val="20"/>
        </w:rPr>
      </w:pPr>
    </w:p>
    <w:p w14:paraId="75647E2E" w14:textId="77777777" w:rsidR="00FF57BC" w:rsidRDefault="001C3253" w:rsidP="00B013DB">
      <w:pPr>
        <w:ind w:leftChars="0" w:left="0" w:right="240"/>
        <w:rPr>
          <w:rFonts w:asciiTheme="minorEastAsia" w:eastAsiaTheme="minorEastAsia" w:hAnsiTheme="minorEastAsia" w:hint="eastAsia"/>
          <w:b/>
          <w:sz w:val="20"/>
        </w:rPr>
      </w:pPr>
      <w:r w:rsidRPr="00B013DB">
        <w:rPr>
          <w:rFonts w:asciiTheme="minorEastAsia" w:eastAsiaTheme="minorEastAsia" w:hAnsiTheme="minorEastAsia"/>
          <w:b/>
          <w:sz w:val="20"/>
        </w:rPr>
        <w:t>3)</w:t>
      </w:r>
      <w:r w:rsidR="00FF57BC" w:rsidRPr="00B013DB">
        <w:rPr>
          <w:rFonts w:asciiTheme="minorEastAsia" w:eastAsiaTheme="minorEastAsia" w:hAnsiTheme="minorEastAsia"/>
          <w:b/>
          <w:sz w:val="20"/>
        </w:rPr>
        <w:t xml:space="preserve">  </w:t>
      </w:r>
      <w:r w:rsidR="00FF57BC" w:rsidRPr="00B013DB">
        <w:rPr>
          <w:rFonts w:asciiTheme="minorEastAsia" w:eastAsiaTheme="minorEastAsia" w:hAnsiTheme="minorEastAsia" w:hint="eastAsia"/>
          <w:b/>
          <w:sz w:val="20"/>
        </w:rPr>
        <w:t xml:space="preserve">受肉の詩学　</w:t>
      </w:r>
      <w:r w:rsidR="00FF57BC" w:rsidRPr="00B013DB">
        <w:rPr>
          <w:rFonts w:asciiTheme="minorEastAsia" w:eastAsiaTheme="minorEastAsia" w:hAnsiTheme="minorEastAsia"/>
          <w:b/>
          <w:sz w:val="20"/>
        </w:rPr>
        <w:t>La poétique de l’Incarnation</w:t>
      </w:r>
    </w:p>
    <w:p w14:paraId="7C038AB3" w14:textId="785A7203" w:rsidR="002E1B1A" w:rsidRDefault="002E1B1A" w:rsidP="00B013DB">
      <w:pPr>
        <w:ind w:leftChars="0" w:left="0" w:right="240"/>
        <w:rPr>
          <w:rFonts w:asciiTheme="minorEastAsia" w:eastAsiaTheme="minorEastAsia" w:hAnsiTheme="minorEastAsia" w:hint="eastAsia"/>
          <w:sz w:val="20"/>
        </w:rPr>
      </w:pPr>
      <w:r>
        <w:rPr>
          <w:rFonts w:asciiTheme="minorEastAsia" w:eastAsiaTheme="minorEastAsia" w:hAnsiTheme="minorEastAsia" w:hint="eastAsia"/>
          <w:sz w:val="20"/>
        </w:rPr>
        <w:t xml:space="preserve">　　</w:t>
      </w:r>
      <w:r w:rsidR="00792C81">
        <w:rPr>
          <w:rFonts w:asciiTheme="minorEastAsia" w:eastAsiaTheme="minorEastAsia" w:hAnsiTheme="minorEastAsia" w:hint="eastAsia"/>
          <w:sz w:val="20"/>
        </w:rPr>
        <w:t xml:space="preserve">−　</w:t>
      </w:r>
      <w:r>
        <w:rPr>
          <w:rFonts w:asciiTheme="minorEastAsia" w:eastAsiaTheme="minorEastAsia" w:hAnsiTheme="minorEastAsia" w:hint="eastAsia"/>
          <w:sz w:val="20"/>
        </w:rPr>
        <w:t>ペギーの文体</w:t>
      </w:r>
      <w:r w:rsidR="00596858">
        <w:rPr>
          <w:rFonts w:asciiTheme="minorEastAsia" w:eastAsiaTheme="minorEastAsia" w:hAnsiTheme="minorEastAsia" w:hint="eastAsia"/>
          <w:sz w:val="20"/>
        </w:rPr>
        <w:t>は</w:t>
      </w:r>
      <w:r>
        <w:rPr>
          <w:rFonts w:asciiTheme="minorEastAsia" w:eastAsiaTheme="minorEastAsia" w:hAnsiTheme="minorEastAsia" w:hint="eastAsia"/>
          <w:sz w:val="20"/>
        </w:rPr>
        <w:t>、</w:t>
      </w:r>
      <w:r w:rsidR="00792C81">
        <w:rPr>
          <w:rFonts w:asciiTheme="minorEastAsia" w:eastAsiaTheme="minorEastAsia" w:hAnsiTheme="minorEastAsia" w:hint="eastAsia"/>
          <w:sz w:val="20"/>
        </w:rPr>
        <w:t>脱線、断絶、矛盾、繰り返しが多くて難解</w:t>
      </w:r>
      <w:r w:rsidR="005D206F">
        <w:rPr>
          <w:rFonts w:asciiTheme="minorEastAsia" w:eastAsiaTheme="minorEastAsia" w:hAnsiTheme="minorEastAsia" w:hint="eastAsia"/>
          <w:sz w:val="20"/>
        </w:rPr>
        <w:t>。直線的論理的理解を拒み、読者を垂直的スパイラルの動きの中に入れる。</w:t>
      </w:r>
      <w:r>
        <w:rPr>
          <w:rFonts w:asciiTheme="minorEastAsia" w:eastAsiaTheme="minorEastAsia" w:hAnsiTheme="minorEastAsia" w:hint="eastAsia"/>
          <w:sz w:val="20"/>
        </w:rPr>
        <w:t>多種多様なイメージの重なりを通して、</w:t>
      </w:r>
      <w:r w:rsidR="005D206F">
        <w:rPr>
          <w:rFonts w:asciiTheme="minorEastAsia" w:eastAsiaTheme="minorEastAsia" w:hAnsiTheme="minorEastAsia" w:hint="eastAsia"/>
          <w:sz w:val="20"/>
        </w:rPr>
        <w:t>収束によって</w:t>
      </w:r>
      <w:r w:rsidR="00596858">
        <w:rPr>
          <w:rFonts w:asciiTheme="minorEastAsia" w:eastAsiaTheme="minorEastAsia" w:hAnsiTheme="minorEastAsia" w:hint="eastAsia"/>
          <w:sz w:val="20"/>
        </w:rPr>
        <w:t>常に指し示されている</w:t>
      </w:r>
      <w:r>
        <w:rPr>
          <w:rFonts w:asciiTheme="minorEastAsia" w:eastAsiaTheme="minorEastAsia" w:hAnsiTheme="minorEastAsia" w:hint="eastAsia"/>
          <w:sz w:val="20"/>
        </w:rPr>
        <w:t>深みの実在＜中心点＞が</w:t>
      </w:r>
      <w:r w:rsidR="005D206F">
        <w:rPr>
          <w:rFonts w:asciiTheme="minorEastAsia" w:eastAsiaTheme="minorEastAsia" w:hAnsiTheme="minorEastAsia" w:hint="eastAsia"/>
          <w:sz w:val="20"/>
        </w:rPr>
        <w:t>見えてくる、深みの垂直の秩序</w:t>
      </w:r>
      <w:r w:rsidR="00596858">
        <w:rPr>
          <w:rFonts w:asciiTheme="minorEastAsia" w:eastAsiaTheme="minorEastAsia" w:hAnsiTheme="minorEastAsia" w:hint="eastAsia"/>
          <w:sz w:val="20"/>
        </w:rPr>
        <w:t>。</w:t>
      </w:r>
    </w:p>
    <w:p w14:paraId="3E1C3E06" w14:textId="29F08946" w:rsidR="00792C81" w:rsidRPr="002E1B1A" w:rsidRDefault="005B529C" w:rsidP="00B013DB">
      <w:pPr>
        <w:ind w:leftChars="0" w:left="0" w:right="240"/>
        <w:rPr>
          <w:rFonts w:asciiTheme="minorEastAsia" w:eastAsiaTheme="minorEastAsia" w:hAnsiTheme="minorEastAsia"/>
          <w:sz w:val="20"/>
        </w:rPr>
      </w:pPr>
      <w:r>
        <w:rPr>
          <w:rFonts w:asciiTheme="minorEastAsia" w:eastAsiaTheme="minorEastAsia" w:hAnsiTheme="minorEastAsia" w:hint="eastAsia"/>
          <w:sz w:val="20"/>
        </w:rPr>
        <w:t xml:space="preserve">　　　引用文 40</w:t>
      </w:r>
    </w:p>
    <w:p w14:paraId="0766009B" w14:textId="774943AA" w:rsidR="00135810" w:rsidRDefault="00596858" w:rsidP="00596858">
      <w:pPr>
        <w:ind w:left="240" w:right="240"/>
        <w:rPr>
          <w:rFonts w:asciiTheme="minorEastAsia" w:eastAsiaTheme="minorEastAsia" w:hAnsiTheme="minorEastAsia" w:hint="eastAsia"/>
          <w:sz w:val="20"/>
        </w:rPr>
      </w:pPr>
      <w:r w:rsidRPr="00792C81">
        <w:rPr>
          <w:rFonts w:asciiTheme="minorEastAsia" w:eastAsiaTheme="minorEastAsia" w:hAnsiTheme="minorEastAsia" w:hint="eastAsia"/>
          <w:b/>
          <w:sz w:val="20"/>
        </w:rPr>
        <w:t>ペギーの詩学</w:t>
      </w:r>
      <w:r w:rsidR="00792C81">
        <w:rPr>
          <w:rFonts w:asciiTheme="minorEastAsia" w:eastAsiaTheme="minorEastAsia" w:hAnsiTheme="minorEastAsia" w:hint="eastAsia"/>
          <w:b/>
          <w:sz w:val="20"/>
        </w:rPr>
        <w:t> </w:t>
      </w:r>
      <w:r w:rsidR="00792C81">
        <w:rPr>
          <w:rFonts w:asciiTheme="minorEastAsia" w:eastAsiaTheme="minorEastAsia" w:hAnsiTheme="minorEastAsia"/>
          <w:b/>
          <w:sz w:val="20"/>
        </w:rPr>
        <w:t xml:space="preserve">: </w:t>
      </w:r>
      <w:r w:rsidR="001C3253" w:rsidRPr="009E027B">
        <w:rPr>
          <w:rFonts w:asciiTheme="minorEastAsia" w:eastAsiaTheme="minorEastAsia" w:hAnsiTheme="minorEastAsia" w:hint="eastAsia"/>
          <w:sz w:val="20"/>
        </w:rPr>
        <w:t>現実に生きられた深みの次元に、直感によって＜中心点＞に下り、その源泉から「同じ豊かさで」＜概念＞と＜</w:t>
      </w:r>
      <w:r>
        <w:rPr>
          <w:rFonts w:asciiTheme="minorEastAsia" w:eastAsiaTheme="minorEastAsia" w:hAnsiTheme="minorEastAsia" w:hint="eastAsia"/>
          <w:sz w:val="20"/>
        </w:rPr>
        <w:t>イマージュ＞が湧き出る。＜肉なるもの＞と＜霊なるもの＞の二重軸。</w:t>
      </w:r>
    </w:p>
    <w:p w14:paraId="07E4E53F" w14:textId="46C51CC4" w:rsidR="00792C81" w:rsidRPr="00792C81" w:rsidRDefault="00135810" w:rsidP="00792C81">
      <w:pPr>
        <w:pStyle w:val="a3"/>
        <w:numPr>
          <w:ilvl w:val="0"/>
          <w:numId w:val="5"/>
        </w:numPr>
        <w:ind w:leftChars="0" w:right="240"/>
        <w:rPr>
          <w:rFonts w:asciiTheme="minorEastAsia" w:eastAsiaTheme="minorEastAsia" w:hAnsiTheme="minorEastAsia" w:hint="eastAsia"/>
          <w:sz w:val="20"/>
        </w:rPr>
      </w:pPr>
      <w:r w:rsidRPr="00792C81">
        <w:rPr>
          <w:rFonts w:asciiTheme="minorEastAsia" w:eastAsiaTheme="minorEastAsia" w:hAnsiTheme="minorEastAsia" w:hint="eastAsia"/>
          <w:sz w:val="20"/>
        </w:rPr>
        <w:t>単純な直感の行為によって、実在の中心点に身を置き</w:t>
      </w:r>
      <w:r w:rsidR="00792C81" w:rsidRPr="00792C81">
        <w:rPr>
          <w:rFonts w:asciiTheme="minorEastAsia" w:eastAsiaTheme="minorEastAsia" w:hAnsiTheme="minorEastAsia" w:hint="eastAsia"/>
          <w:sz w:val="20"/>
        </w:rPr>
        <w:t>、そこから思想と文学が表裏一体となったさまざまなイマージュを生れ出る。</w:t>
      </w:r>
    </w:p>
    <w:p w14:paraId="2B49A2D3" w14:textId="5FA0FD24" w:rsidR="001C3253" w:rsidRDefault="00135810" w:rsidP="00792C81">
      <w:pPr>
        <w:pStyle w:val="a3"/>
        <w:numPr>
          <w:ilvl w:val="0"/>
          <w:numId w:val="5"/>
        </w:numPr>
        <w:ind w:leftChars="0" w:right="240"/>
        <w:rPr>
          <w:rFonts w:asciiTheme="minorEastAsia" w:eastAsiaTheme="minorEastAsia" w:hAnsiTheme="minorEastAsia" w:hint="eastAsia"/>
          <w:sz w:val="20"/>
        </w:rPr>
      </w:pPr>
      <w:r w:rsidRPr="00792C81">
        <w:rPr>
          <w:rFonts w:asciiTheme="minorEastAsia" w:eastAsiaTheme="minorEastAsia" w:hAnsiTheme="minorEastAsia" w:hint="eastAsia"/>
          <w:sz w:val="20"/>
        </w:rPr>
        <w:t>つねにすべてを統合する一点を示し続け</w:t>
      </w:r>
      <w:r w:rsidR="00792C81">
        <w:rPr>
          <w:rFonts w:asciiTheme="minorEastAsia" w:eastAsiaTheme="minorEastAsia" w:hAnsiTheme="minorEastAsia" w:hint="eastAsia"/>
          <w:sz w:val="20"/>
        </w:rPr>
        <w:t>るパスカルの＜心の秩序＞であり、</w:t>
      </w:r>
      <w:r w:rsidR="00792C81">
        <w:rPr>
          <w:rFonts w:asciiTheme="minorEastAsia" w:eastAsiaTheme="minorEastAsia" w:hAnsiTheme="minorEastAsia"/>
          <w:sz w:val="20"/>
        </w:rPr>
        <w:br/>
      </w:r>
      <w:r w:rsidR="00792C81">
        <w:rPr>
          <w:rFonts w:asciiTheme="minorEastAsia" w:eastAsiaTheme="minorEastAsia" w:hAnsiTheme="minorEastAsia" w:hint="eastAsia"/>
          <w:sz w:val="20"/>
        </w:rPr>
        <w:t>ベルクソン哲学の</w:t>
      </w:r>
      <w:r w:rsidR="005D206F" w:rsidRPr="00792C81">
        <w:rPr>
          <w:rFonts w:asciiTheme="minorEastAsia" w:eastAsiaTheme="minorEastAsia" w:hAnsiTheme="minorEastAsia" w:hint="eastAsia"/>
          <w:sz w:val="20"/>
        </w:rPr>
        <w:t>＜知的努力＞を詩作において実践</w:t>
      </w:r>
      <w:r w:rsidR="00596858" w:rsidRPr="00792C81">
        <w:rPr>
          <w:rFonts w:asciiTheme="minorEastAsia" w:eastAsiaTheme="minorEastAsia" w:hAnsiTheme="minorEastAsia" w:hint="eastAsia"/>
          <w:sz w:val="20"/>
        </w:rPr>
        <w:t>している</w:t>
      </w:r>
      <w:r w:rsidR="00792C81">
        <w:rPr>
          <w:rFonts w:asciiTheme="minorEastAsia" w:eastAsiaTheme="minorEastAsia" w:hAnsiTheme="minorEastAsia" w:hint="eastAsia"/>
          <w:sz w:val="20"/>
        </w:rPr>
        <w:t>といえる</w:t>
      </w:r>
      <w:r w:rsidRPr="00792C81">
        <w:rPr>
          <w:rFonts w:asciiTheme="minorEastAsia" w:eastAsiaTheme="minorEastAsia" w:hAnsiTheme="minorEastAsia" w:hint="eastAsia"/>
          <w:sz w:val="20"/>
        </w:rPr>
        <w:t>。</w:t>
      </w:r>
      <w:r w:rsidR="00792C81">
        <w:rPr>
          <w:rFonts w:asciiTheme="minorEastAsia" w:eastAsiaTheme="minorEastAsia" w:hAnsiTheme="minorEastAsia"/>
          <w:sz w:val="20"/>
        </w:rPr>
        <w:br/>
      </w:r>
      <w:r w:rsidR="00792C81">
        <w:rPr>
          <w:rFonts w:asciiTheme="minorEastAsia" w:eastAsiaTheme="minorEastAsia" w:hAnsiTheme="minorEastAsia" w:hint="eastAsia"/>
          <w:sz w:val="20"/>
        </w:rPr>
        <w:t xml:space="preserve">　</w:t>
      </w:r>
      <w:r w:rsidR="005D206F" w:rsidRPr="00792C81">
        <w:rPr>
          <w:rFonts w:asciiTheme="minorEastAsia" w:eastAsiaTheme="minorEastAsia" w:hAnsiTheme="minorEastAsia" w:hint="eastAsia"/>
          <w:sz w:val="20"/>
        </w:rPr>
        <w:t>（１９１１年４月のベルクソンの講演「哲学的直感」引用）</w:t>
      </w:r>
    </w:p>
    <w:p w14:paraId="0631AEAA" w14:textId="77777777" w:rsidR="00792C81" w:rsidRPr="00792C81" w:rsidRDefault="00792C81" w:rsidP="00792C81">
      <w:pPr>
        <w:pStyle w:val="a3"/>
        <w:ind w:leftChars="0" w:left="600" w:right="240"/>
        <w:rPr>
          <w:rFonts w:asciiTheme="minorEastAsia" w:eastAsiaTheme="minorEastAsia" w:hAnsiTheme="minorEastAsia"/>
          <w:sz w:val="20"/>
        </w:rPr>
      </w:pPr>
    </w:p>
    <w:p w14:paraId="4A44E7A3" w14:textId="1280FB0C" w:rsidR="007B132B" w:rsidRDefault="001C3253" w:rsidP="007B132B">
      <w:pPr>
        <w:ind w:leftChars="0" w:left="0" w:right="240"/>
        <w:rPr>
          <w:rFonts w:asciiTheme="minorEastAsia" w:eastAsiaTheme="minorEastAsia" w:hAnsiTheme="minorEastAsia" w:hint="eastAsia"/>
          <w:b/>
          <w:sz w:val="20"/>
        </w:rPr>
      </w:pPr>
      <w:r w:rsidRPr="00B013DB">
        <w:rPr>
          <w:rFonts w:asciiTheme="minorEastAsia" w:eastAsiaTheme="minorEastAsia" w:hAnsiTheme="minorEastAsia"/>
          <w:b/>
          <w:sz w:val="20"/>
        </w:rPr>
        <w:t>4)</w:t>
      </w:r>
      <w:r w:rsidR="00FF57BC" w:rsidRPr="00B013DB">
        <w:rPr>
          <w:rFonts w:asciiTheme="minorEastAsia" w:eastAsiaTheme="minorEastAsia" w:hAnsiTheme="minorEastAsia"/>
          <w:b/>
          <w:sz w:val="20"/>
        </w:rPr>
        <w:t xml:space="preserve">  </w:t>
      </w:r>
      <w:r w:rsidR="00FF57BC" w:rsidRPr="00B013DB">
        <w:rPr>
          <w:rFonts w:asciiTheme="minorEastAsia" w:eastAsiaTheme="minorEastAsia" w:hAnsiTheme="minorEastAsia" w:hint="eastAsia"/>
          <w:b/>
          <w:sz w:val="20"/>
        </w:rPr>
        <w:t>希望の神秘　—聖霊の神学へ </w:t>
      </w:r>
    </w:p>
    <w:p w14:paraId="46BEB448" w14:textId="792BB7E6" w:rsidR="00FF57BC" w:rsidRDefault="007B132B" w:rsidP="007B132B">
      <w:pPr>
        <w:ind w:leftChars="0" w:left="0" w:right="240"/>
        <w:rPr>
          <w:rFonts w:asciiTheme="minorEastAsia" w:eastAsiaTheme="minorEastAsia" w:hAnsiTheme="minorEastAsia" w:hint="eastAsia"/>
          <w:sz w:val="20"/>
        </w:rPr>
      </w:pPr>
      <w:r>
        <w:rPr>
          <w:rFonts w:asciiTheme="minorEastAsia" w:eastAsiaTheme="minorEastAsia" w:hAnsiTheme="minorEastAsia" w:hint="eastAsia"/>
          <w:b/>
          <w:sz w:val="20"/>
        </w:rPr>
        <w:t xml:space="preserve">　　　　</w:t>
      </w:r>
      <w:r w:rsidR="00FF57BC" w:rsidRPr="009E027B">
        <w:rPr>
          <w:rFonts w:asciiTheme="minorEastAsia" w:eastAsiaTheme="minorEastAsia" w:hAnsiTheme="minorEastAsia" w:hint="eastAsia"/>
          <w:sz w:val="20"/>
        </w:rPr>
        <w:t>＜創造＞と＜持続</w:t>
      </w:r>
      <w:r w:rsidR="00B710CB">
        <w:rPr>
          <w:rFonts w:asciiTheme="minorEastAsia" w:eastAsiaTheme="minorEastAsia" w:hAnsiTheme="minorEastAsia" w:hint="eastAsia"/>
          <w:sz w:val="20"/>
        </w:rPr>
        <w:t>＞</w:t>
      </w:r>
      <w:r w:rsidR="00FF57BC" w:rsidRPr="009E027B">
        <w:rPr>
          <w:rFonts w:asciiTheme="minorEastAsia" w:eastAsiaTheme="minorEastAsia" w:hAnsiTheme="minorEastAsia" w:hint="eastAsia"/>
          <w:sz w:val="20"/>
        </w:rPr>
        <w:t>、</w:t>
      </w:r>
      <w:r w:rsidR="00792C81">
        <w:rPr>
          <w:rFonts w:asciiTheme="minorEastAsia" w:eastAsiaTheme="minorEastAsia" w:hAnsiTheme="minorEastAsia" w:hint="eastAsia"/>
          <w:sz w:val="20"/>
        </w:rPr>
        <w:t>＜</w:t>
      </w:r>
      <w:r w:rsidR="00FF57BC" w:rsidRPr="009E027B">
        <w:rPr>
          <w:rFonts w:asciiTheme="minorEastAsia" w:eastAsiaTheme="minorEastAsia" w:hAnsiTheme="minorEastAsia" w:hint="eastAsia"/>
          <w:sz w:val="20"/>
        </w:rPr>
        <w:t xml:space="preserve">生成しつつある創造＞　</w:t>
      </w:r>
    </w:p>
    <w:p w14:paraId="45B7B5B9" w14:textId="655E9A75" w:rsidR="00515EC9" w:rsidRPr="00B54B18" w:rsidRDefault="007B132B" w:rsidP="007B132B">
      <w:pPr>
        <w:ind w:leftChars="0" w:left="0" w:right="240"/>
        <w:rPr>
          <w:rFonts w:asciiTheme="minorEastAsia" w:eastAsiaTheme="minorEastAsia" w:hAnsiTheme="minorEastAsia" w:hint="eastAsia"/>
          <w:sz w:val="20"/>
        </w:rPr>
      </w:pPr>
      <w:r>
        <w:rPr>
          <w:rFonts w:asciiTheme="minorEastAsia" w:eastAsiaTheme="minorEastAsia" w:hAnsiTheme="minorEastAsia" w:hint="eastAsia"/>
          <w:sz w:val="20"/>
        </w:rPr>
        <w:t xml:space="preserve">　　　</w:t>
      </w:r>
      <w:r w:rsidR="00515EC9">
        <w:rPr>
          <w:rFonts w:asciiTheme="minorEastAsia" w:eastAsiaTheme="minorEastAsia" w:hAnsiTheme="minorEastAsia" w:hint="eastAsia"/>
          <w:sz w:val="20"/>
        </w:rPr>
        <w:t xml:space="preserve">　ベルクソン ＜純粋記憶＞と記憶の中にある＜習慣による繰り返し＞を区別。＜純粋記憶＞と「新しく、「予見不可能な」＜現在＞が持続を構成している。「現在の瞬間の硬直化」こそが近代知性の枯渇の原因であり、「キリスト教の恩寵のいのちの働き」に最も</w:t>
      </w:r>
      <w:r w:rsidR="00792C81">
        <w:rPr>
          <w:rFonts w:asciiTheme="minorEastAsia" w:eastAsiaTheme="minorEastAsia" w:hAnsiTheme="minorEastAsia" w:hint="eastAsia"/>
          <w:sz w:val="20"/>
        </w:rPr>
        <w:t>反対する</w:t>
      </w:r>
      <w:r w:rsidR="00515EC9">
        <w:rPr>
          <w:rFonts w:asciiTheme="minorEastAsia" w:eastAsiaTheme="minorEastAsia" w:hAnsiTheme="minorEastAsia" w:hint="eastAsia"/>
          <w:sz w:val="20"/>
        </w:rPr>
        <w:t xml:space="preserve">もの。引用　</w:t>
      </w:r>
      <w:r w:rsidR="00792C81">
        <w:rPr>
          <w:rFonts w:asciiTheme="minorEastAsia" w:eastAsiaTheme="minorEastAsia" w:hAnsiTheme="minorEastAsia"/>
          <w:sz w:val="20"/>
        </w:rPr>
        <w:br/>
      </w:r>
      <w:r w:rsidR="00792C81">
        <w:rPr>
          <w:rFonts w:asciiTheme="minorEastAsia" w:eastAsiaTheme="minorEastAsia" w:hAnsiTheme="minorEastAsia" w:hint="eastAsia"/>
          <w:sz w:val="20"/>
        </w:rPr>
        <w:t xml:space="preserve">　　</w:t>
      </w:r>
      <w:r w:rsidR="00515EC9">
        <w:rPr>
          <w:rFonts w:asciiTheme="minorEastAsia" w:eastAsiaTheme="minorEastAsia" w:hAnsiTheme="minorEastAsia" w:hint="eastAsia"/>
          <w:sz w:val="20"/>
        </w:rPr>
        <w:t>知的な安寧さのために、自由で豊かなはずの現在を</w:t>
      </w:r>
      <w:r w:rsidR="00B54B18">
        <w:rPr>
          <w:rFonts w:asciiTheme="minorEastAsia" w:eastAsiaTheme="minorEastAsia" w:hAnsiTheme="minorEastAsia" w:hint="eastAsia"/>
          <w:sz w:val="20"/>
        </w:rPr>
        <w:t>、</w:t>
      </w:r>
      <w:r w:rsidR="00515EC9">
        <w:rPr>
          <w:rFonts w:asciiTheme="minorEastAsia" w:eastAsiaTheme="minorEastAsia" w:hAnsiTheme="minorEastAsia" w:hint="eastAsia"/>
          <w:sz w:val="20"/>
        </w:rPr>
        <w:t>過去に固定されたものと取り違えている。</w:t>
      </w:r>
      <w:r w:rsidR="00B54B18">
        <w:rPr>
          <w:rFonts w:asciiTheme="minorEastAsia" w:eastAsiaTheme="minorEastAsia" w:hAnsiTheme="minorEastAsia" w:hint="eastAsia"/>
          <w:sz w:val="20"/>
        </w:rPr>
        <w:t>キリスト教的な態度は、その逆で、永遠の今のうちに、貧しくあり恩寵への開きに委ねる。</w:t>
      </w:r>
    </w:p>
    <w:p w14:paraId="7342A3C9" w14:textId="205F36CA" w:rsidR="00F975CA" w:rsidRDefault="005E0013" w:rsidP="00B54B18">
      <w:pPr>
        <w:ind w:leftChars="0" w:left="240" w:right="240"/>
        <w:rPr>
          <w:rFonts w:asciiTheme="minorEastAsia" w:eastAsiaTheme="minorEastAsia" w:hAnsiTheme="minorEastAsia" w:hint="eastAsia"/>
          <w:sz w:val="20"/>
        </w:rPr>
      </w:pPr>
      <w:r w:rsidRPr="00B54B18">
        <w:rPr>
          <w:rFonts w:asciiTheme="minorEastAsia" w:eastAsiaTheme="minorEastAsia" w:hAnsiTheme="minorEastAsia" w:hint="eastAsia"/>
          <w:sz w:val="20"/>
        </w:rPr>
        <w:t xml:space="preserve">希望　</w:t>
      </w:r>
      <w:r w:rsidR="00B710CB" w:rsidRPr="00B54B18">
        <w:rPr>
          <w:rFonts w:asciiTheme="minorEastAsia" w:eastAsiaTheme="minorEastAsia" w:hAnsiTheme="minorEastAsia" w:hint="eastAsia"/>
          <w:sz w:val="20"/>
        </w:rPr>
        <w:t>霊的な貧しさと恩寵の湧出</w:t>
      </w:r>
    </w:p>
    <w:p w14:paraId="4DE43276" w14:textId="6E8D8394" w:rsidR="00B54B18" w:rsidRDefault="00B54B18" w:rsidP="00B54B18">
      <w:pPr>
        <w:ind w:leftChars="0" w:left="240" w:right="240"/>
        <w:rPr>
          <w:rFonts w:asciiTheme="minorEastAsia" w:eastAsiaTheme="minorEastAsia" w:hAnsiTheme="minorEastAsia" w:hint="eastAsia"/>
          <w:sz w:val="20"/>
        </w:rPr>
      </w:pPr>
      <w:r>
        <w:rPr>
          <w:rFonts w:asciiTheme="minorEastAsia" w:eastAsiaTheme="minorEastAsia" w:hAnsiTheme="minorEastAsia" w:hint="eastAsia"/>
          <w:sz w:val="20"/>
        </w:rPr>
        <w:t xml:space="preserve">　　　謙虚さ（道徳的な貧しさ）と希望（記憶の貧しさ）が恩寵への開きをつくる。</w:t>
      </w:r>
    </w:p>
    <w:p w14:paraId="18D85440" w14:textId="73FE377B" w:rsidR="005E0013" w:rsidRDefault="00B54B18" w:rsidP="00624DEC">
      <w:pPr>
        <w:ind w:leftChars="0" w:left="240" w:right="240"/>
        <w:rPr>
          <w:rFonts w:asciiTheme="minorEastAsia" w:eastAsiaTheme="minorEastAsia" w:hAnsiTheme="minorEastAsia" w:hint="eastAsia"/>
          <w:sz w:val="20"/>
        </w:rPr>
      </w:pPr>
      <w:r>
        <w:rPr>
          <w:rFonts w:asciiTheme="minorEastAsia" w:eastAsiaTheme="minorEastAsia" w:hAnsiTheme="minorEastAsia" w:hint="eastAsia"/>
          <w:sz w:val="20"/>
        </w:rPr>
        <w:t xml:space="preserve">　　　引用　「恵みに＜濡れる＞ことのない道徳者」自らを罪人と認める人には恩寵への開きがある。</w:t>
      </w:r>
    </w:p>
    <w:p w14:paraId="668464DA" w14:textId="6E959E2E" w:rsidR="00624DEC" w:rsidRDefault="00624DEC" w:rsidP="00B54B18">
      <w:pPr>
        <w:ind w:leftChars="0" w:left="240" w:right="240"/>
        <w:rPr>
          <w:rFonts w:asciiTheme="minorEastAsia" w:eastAsiaTheme="minorEastAsia" w:hAnsiTheme="minorEastAsia" w:hint="eastAsia"/>
          <w:sz w:val="20"/>
        </w:rPr>
      </w:pPr>
      <w:r>
        <w:rPr>
          <w:rFonts w:asciiTheme="minorEastAsia" w:eastAsiaTheme="minorEastAsia" w:hAnsiTheme="minorEastAsia" w:hint="eastAsia"/>
          <w:sz w:val="20"/>
        </w:rPr>
        <w:t xml:space="preserve">　　</w:t>
      </w:r>
      <w:r w:rsidR="00B54B18">
        <w:rPr>
          <w:rFonts w:asciiTheme="minorEastAsia" w:eastAsiaTheme="minorEastAsia" w:hAnsiTheme="minorEastAsia" w:hint="eastAsia"/>
          <w:sz w:val="20"/>
        </w:rPr>
        <w:t>「若い子供である希望」は</w:t>
      </w:r>
      <w:r w:rsidR="00DE501B">
        <w:rPr>
          <w:rFonts w:asciiTheme="minorEastAsia" w:eastAsiaTheme="minorEastAsia" w:hAnsiTheme="minorEastAsia" w:hint="eastAsia"/>
          <w:sz w:val="20"/>
        </w:rPr>
        <w:t>記憶の服を脱いで恩寵を受け取る命の泉。</w:t>
      </w:r>
    </w:p>
    <w:p w14:paraId="6EF7D6B4" w14:textId="1C561C03" w:rsidR="00DE501B" w:rsidRDefault="00DE501B" w:rsidP="00B54B18">
      <w:pPr>
        <w:ind w:leftChars="0" w:left="240" w:right="240"/>
        <w:rPr>
          <w:rFonts w:asciiTheme="minorEastAsia" w:eastAsiaTheme="minorEastAsia" w:hAnsiTheme="minorEastAsia" w:hint="eastAsia"/>
          <w:sz w:val="20"/>
        </w:rPr>
      </w:pPr>
      <w:r>
        <w:rPr>
          <w:rFonts w:asciiTheme="minorEastAsia" w:eastAsiaTheme="minorEastAsia" w:hAnsiTheme="minorEastAsia" w:hint="eastAsia"/>
          <w:sz w:val="20"/>
        </w:rPr>
        <w:t xml:space="preserve">十字架の聖ヨハネ　</w:t>
      </w:r>
      <w:r w:rsidR="00624DEC">
        <w:rPr>
          <w:rFonts w:asciiTheme="minorEastAsia" w:eastAsiaTheme="minorEastAsia" w:hAnsiTheme="minorEastAsia" w:hint="eastAsia"/>
          <w:sz w:val="20"/>
        </w:rPr>
        <w:t>霊的貧しさと希望　希望は記憶に枝づけされている。「所有」と反するもの。</w:t>
      </w:r>
      <w:r>
        <w:rPr>
          <w:rFonts w:asciiTheme="minorEastAsia" w:eastAsiaTheme="minorEastAsia" w:hAnsiTheme="minorEastAsia" w:hint="eastAsia"/>
          <w:sz w:val="20"/>
        </w:rPr>
        <w:t>霊的死</w:t>
      </w:r>
      <w:r w:rsidR="00792C81">
        <w:rPr>
          <w:rFonts w:asciiTheme="minorEastAsia" w:eastAsiaTheme="minorEastAsia" w:hAnsiTheme="minorEastAsia" w:hint="eastAsia"/>
          <w:sz w:val="20"/>
        </w:rPr>
        <w:t>とは？</w:t>
      </w:r>
      <w:r w:rsidR="00624DEC">
        <w:rPr>
          <w:rFonts w:asciiTheme="minorEastAsia" w:eastAsiaTheme="minorEastAsia" w:hAnsiTheme="minorEastAsia" w:hint="eastAsia"/>
          <w:sz w:val="20"/>
        </w:rPr>
        <w:t xml:space="preserve">　</w:t>
      </w:r>
    </w:p>
    <w:p w14:paraId="7789D1BA" w14:textId="2E7D6BBE" w:rsidR="00DE501B" w:rsidRPr="00B54B18" w:rsidRDefault="00624DEC" w:rsidP="00DE501B">
      <w:pPr>
        <w:ind w:leftChars="0" w:left="240" w:right="240"/>
        <w:rPr>
          <w:rFonts w:asciiTheme="minorEastAsia" w:eastAsiaTheme="minorEastAsia" w:hAnsiTheme="minorEastAsia" w:hint="eastAsia"/>
          <w:sz w:val="20"/>
        </w:rPr>
      </w:pPr>
      <w:r>
        <w:rPr>
          <w:rFonts w:asciiTheme="minorEastAsia" w:eastAsiaTheme="minorEastAsia" w:hAnsiTheme="minorEastAsia" w:hint="eastAsia"/>
          <w:sz w:val="20"/>
        </w:rPr>
        <w:t xml:space="preserve">＜若い聖性＞　</w:t>
      </w:r>
      <w:r w:rsidR="00DE501B" w:rsidRPr="00B54B18">
        <w:rPr>
          <w:rFonts w:asciiTheme="minorEastAsia" w:eastAsiaTheme="minorEastAsia" w:hAnsiTheme="minorEastAsia" w:hint="eastAsia"/>
          <w:sz w:val="20"/>
        </w:rPr>
        <w:t>ジャンヌ・ダルク、</w:t>
      </w:r>
      <w:r w:rsidR="00DE501B">
        <w:rPr>
          <w:rFonts w:asciiTheme="minorEastAsia" w:eastAsiaTheme="minorEastAsia" w:hAnsiTheme="minorEastAsia" w:hint="eastAsia"/>
          <w:sz w:val="20"/>
        </w:rPr>
        <w:t>＜記憶ゼロ＞　能動的な修行ではなく、恩寵による受動的な変容</w:t>
      </w:r>
      <w:r>
        <w:rPr>
          <w:rFonts w:asciiTheme="minorEastAsia" w:eastAsiaTheme="minorEastAsia" w:hAnsiTheme="minorEastAsia" w:hint="eastAsia"/>
          <w:sz w:val="20"/>
        </w:rPr>
        <w:t>を生きる</w:t>
      </w:r>
      <w:r w:rsidR="00792C81">
        <w:rPr>
          <w:rFonts w:asciiTheme="minorEastAsia" w:eastAsiaTheme="minorEastAsia" w:hAnsiTheme="minorEastAsia" w:hint="eastAsia"/>
          <w:sz w:val="20"/>
        </w:rPr>
        <w:t>。</w:t>
      </w:r>
    </w:p>
    <w:p w14:paraId="1C9B2AE6" w14:textId="3BDAA629" w:rsidR="00792C81" w:rsidRDefault="00624DEC" w:rsidP="00624DEC">
      <w:pPr>
        <w:ind w:leftChars="0" w:left="240" w:right="240"/>
        <w:rPr>
          <w:rFonts w:asciiTheme="minorEastAsia" w:eastAsiaTheme="minorEastAsia" w:hAnsiTheme="minorEastAsia" w:hint="eastAsia"/>
          <w:sz w:val="20"/>
        </w:rPr>
      </w:pPr>
      <w:r>
        <w:rPr>
          <w:rFonts w:asciiTheme="minorEastAsia" w:eastAsiaTheme="minorEastAsia" w:hAnsiTheme="minorEastAsia" w:hint="eastAsia"/>
          <w:sz w:val="20"/>
        </w:rPr>
        <w:t>霊的な小ささ、貧しさは恩寵の受容能力</w:t>
      </w:r>
      <w:r w:rsidR="00DE501B" w:rsidRPr="00B54B18">
        <w:rPr>
          <w:rFonts w:asciiTheme="minorEastAsia" w:eastAsiaTheme="minorEastAsia" w:hAnsiTheme="minorEastAsia" w:hint="eastAsia"/>
          <w:sz w:val="20"/>
        </w:rPr>
        <w:t>を大きくするものである。恩寵は、身体、歴史、時間の軽蔑の上に成り立つのではなく、</w:t>
      </w:r>
      <w:r w:rsidR="00792C81">
        <w:rPr>
          <w:rFonts w:asciiTheme="minorEastAsia" w:eastAsiaTheme="minorEastAsia" w:hAnsiTheme="minorEastAsia" w:hint="eastAsia"/>
          <w:sz w:val="20"/>
        </w:rPr>
        <w:t>現実の人間性の</w:t>
      </w:r>
      <w:r w:rsidR="00DE501B" w:rsidRPr="00B54B18">
        <w:rPr>
          <w:rFonts w:asciiTheme="minorEastAsia" w:eastAsiaTheme="minorEastAsia" w:hAnsiTheme="minorEastAsia" w:hint="eastAsia"/>
          <w:sz w:val="20"/>
        </w:rPr>
        <w:t>尊厳と</w:t>
      </w:r>
      <w:r w:rsidR="00792C81">
        <w:rPr>
          <w:rFonts w:asciiTheme="minorEastAsia" w:eastAsiaTheme="minorEastAsia" w:hAnsiTheme="minorEastAsia" w:hint="eastAsia"/>
          <w:sz w:val="20"/>
        </w:rPr>
        <w:t>、存在と行為の一致によって実現する</w:t>
      </w:r>
      <w:r w:rsidR="00DE501B" w:rsidRPr="00B54B18">
        <w:rPr>
          <w:rFonts w:asciiTheme="minorEastAsia" w:eastAsiaTheme="minorEastAsia" w:hAnsiTheme="minorEastAsia" w:hint="eastAsia"/>
          <w:sz w:val="20"/>
        </w:rPr>
        <w:t>真の受肉のうちに開花する。</w:t>
      </w:r>
    </w:p>
    <w:p w14:paraId="2BF0B3CE" w14:textId="07C968FD" w:rsidR="00B54B18" w:rsidRDefault="00DE501B" w:rsidP="00624DEC">
      <w:pPr>
        <w:ind w:leftChars="0" w:left="240" w:right="240"/>
        <w:rPr>
          <w:rFonts w:asciiTheme="minorEastAsia" w:eastAsiaTheme="minorEastAsia" w:hAnsiTheme="minorEastAsia" w:hint="eastAsia"/>
          <w:sz w:val="20"/>
        </w:rPr>
      </w:pPr>
      <w:r w:rsidRPr="00B54B18">
        <w:rPr>
          <w:rFonts w:asciiTheme="minorEastAsia" w:eastAsiaTheme="minorEastAsia" w:hAnsiTheme="minorEastAsia" w:hint="eastAsia"/>
          <w:sz w:val="20"/>
        </w:rPr>
        <w:t>修行は、身体や世の中の歴史参加自体を否定するのではなく、身体や知性、特に記憶の中にある機械的繰り返しをともなう習慣を脱ぎ捨てて、</w:t>
      </w:r>
      <w:r w:rsidR="00624DEC">
        <w:rPr>
          <w:rFonts w:asciiTheme="minorEastAsia" w:eastAsiaTheme="minorEastAsia" w:hAnsiTheme="minorEastAsia" w:hint="eastAsia"/>
          <w:sz w:val="20"/>
        </w:rPr>
        <w:t>今、ここでの、</w:t>
      </w:r>
      <w:r w:rsidRPr="00B54B18">
        <w:rPr>
          <w:rFonts w:asciiTheme="minorEastAsia" w:eastAsiaTheme="minorEastAsia" w:hAnsiTheme="minorEastAsia" w:hint="eastAsia"/>
          <w:sz w:val="20"/>
        </w:rPr>
        <w:t xml:space="preserve">恩寵のいのちの自由な開花をめざすもの　</w:t>
      </w:r>
    </w:p>
    <w:p w14:paraId="7FC59488" w14:textId="59E02B9A" w:rsidR="00624DEC" w:rsidRPr="00B54B18" w:rsidRDefault="00624DEC" w:rsidP="00624DEC">
      <w:pPr>
        <w:ind w:leftChars="0" w:left="240" w:right="240"/>
        <w:rPr>
          <w:rFonts w:asciiTheme="minorEastAsia" w:eastAsiaTheme="minorEastAsia" w:hAnsiTheme="minorEastAsia" w:hint="eastAsia"/>
          <w:sz w:val="20"/>
        </w:rPr>
      </w:pPr>
      <w:r w:rsidRPr="00B54B18">
        <w:rPr>
          <w:rFonts w:asciiTheme="minorEastAsia" w:eastAsiaTheme="minorEastAsia" w:hAnsiTheme="minorEastAsia" w:hint="eastAsia"/>
          <w:sz w:val="20"/>
        </w:rPr>
        <w:t xml:space="preserve">恩寵の湧出　</w:t>
      </w:r>
      <w:r>
        <w:rPr>
          <w:rFonts w:asciiTheme="minorEastAsia" w:eastAsiaTheme="minorEastAsia" w:hAnsiTheme="minorEastAsia" w:hint="eastAsia"/>
          <w:sz w:val="20"/>
        </w:rPr>
        <w:t>引用　（ベルクソン哲学）</w:t>
      </w:r>
    </w:p>
    <w:p w14:paraId="6231350F" w14:textId="6465E280" w:rsidR="00FF57BC" w:rsidRPr="00624DEC" w:rsidRDefault="00462577" w:rsidP="00624DEC">
      <w:pPr>
        <w:pStyle w:val="a3"/>
        <w:ind w:leftChars="0" w:left="1200" w:right="240"/>
        <w:rPr>
          <w:rFonts w:asciiTheme="minorEastAsia" w:eastAsiaTheme="minorEastAsia" w:hAnsiTheme="minorEastAsia" w:hint="eastAsia"/>
          <w:sz w:val="20"/>
        </w:rPr>
      </w:pPr>
      <w:r>
        <w:rPr>
          <w:rFonts w:asciiTheme="minorEastAsia" w:eastAsiaTheme="minorEastAsia" w:hAnsiTheme="minorEastAsia" w:hint="eastAsia"/>
          <w:sz w:val="20"/>
        </w:rPr>
        <w:t xml:space="preserve">　　　</w:t>
      </w:r>
      <w:r w:rsidR="006E16C9">
        <w:rPr>
          <w:rFonts w:asciiTheme="minorEastAsia" w:eastAsiaTheme="minorEastAsia" w:hAnsiTheme="minorEastAsia" w:hint="eastAsia"/>
          <w:sz w:val="20"/>
        </w:rPr>
        <w:t xml:space="preserve">　</w:t>
      </w:r>
    </w:p>
    <w:p w14:paraId="14CD6C59" w14:textId="2934A275" w:rsidR="00FF57BC" w:rsidRPr="009D2955" w:rsidRDefault="00FF57BC" w:rsidP="009D2955">
      <w:pPr>
        <w:pStyle w:val="a3"/>
        <w:numPr>
          <w:ilvl w:val="0"/>
          <w:numId w:val="3"/>
        </w:numPr>
        <w:ind w:leftChars="0" w:right="240"/>
        <w:rPr>
          <w:rFonts w:asciiTheme="minorEastAsia" w:eastAsiaTheme="minorEastAsia" w:hAnsiTheme="minorEastAsia" w:hint="eastAsia"/>
          <w:b/>
          <w:sz w:val="20"/>
          <w:u w:val="single"/>
        </w:rPr>
      </w:pPr>
      <w:r w:rsidRPr="009D2955">
        <w:rPr>
          <w:rFonts w:asciiTheme="minorEastAsia" w:eastAsiaTheme="minorEastAsia" w:hAnsiTheme="minorEastAsia" w:hint="eastAsia"/>
          <w:b/>
          <w:sz w:val="20"/>
          <w:u w:val="single"/>
        </w:rPr>
        <w:t>ベルクソンからペギー、ペギーからベルクソン</w:t>
      </w:r>
    </w:p>
    <w:p w14:paraId="5AE54929" w14:textId="77777777" w:rsidR="009D2955" w:rsidRPr="009D2955" w:rsidRDefault="009D2955" w:rsidP="009D2955">
      <w:pPr>
        <w:pStyle w:val="a3"/>
        <w:ind w:leftChars="0" w:right="240"/>
        <w:rPr>
          <w:rFonts w:asciiTheme="minorEastAsia" w:eastAsiaTheme="minorEastAsia" w:hAnsiTheme="minorEastAsia"/>
          <w:b/>
          <w:sz w:val="20"/>
          <w:u w:val="single"/>
        </w:rPr>
      </w:pPr>
    </w:p>
    <w:p w14:paraId="6638C2A0" w14:textId="64959447" w:rsidR="00FF57BC" w:rsidRPr="009E027B" w:rsidRDefault="00FF57BC" w:rsidP="00FF57BC">
      <w:pPr>
        <w:pStyle w:val="a3"/>
        <w:ind w:leftChars="0" w:left="967" w:right="240"/>
        <w:rPr>
          <w:rFonts w:asciiTheme="minorEastAsia" w:eastAsiaTheme="minorEastAsia" w:hAnsiTheme="minorEastAsia" w:hint="eastAsia"/>
          <w:b/>
          <w:sz w:val="20"/>
        </w:rPr>
      </w:pPr>
      <w:r w:rsidRPr="009E027B">
        <w:rPr>
          <w:rFonts w:asciiTheme="minorEastAsia" w:eastAsiaTheme="minorEastAsia" w:hAnsiTheme="minorEastAsia" w:hint="eastAsia"/>
          <w:sz w:val="20"/>
        </w:rPr>
        <w:t xml:space="preserve">　</w:t>
      </w:r>
      <w:r w:rsidRPr="009E027B">
        <w:rPr>
          <w:rFonts w:asciiTheme="minorEastAsia" w:eastAsiaTheme="minorEastAsia" w:hAnsiTheme="minorEastAsia" w:hint="eastAsia"/>
          <w:b/>
          <w:sz w:val="20"/>
        </w:rPr>
        <w:t>「アブラハムの神、</w:t>
      </w:r>
      <w:r w:rsidR="00C14872">
        <w:rPr>
          <w:rFonts w:asciiTheme="minorEastAsia" w:eastAsiaTheme="minorEastAsia" w:hAnsiTheme="minorEastAsia" w:hint="eastAsia"/>
          <w:b/>
          <w:sz w:val="20"/>
        </w:rPr>
        <w:t>イサクの神、ヤコブの神にして、</w:t>
      </w:r>
      <w:r w:rsidRPr="009E027B">
        <w:rPr>
          <w:rFonts w:asciiTheme="minorEastAsia" w:eastAsiaTheme="minorEastAsia" w:hAnsiTheme="minorEastAsia" w:hint="eastAsia"/>
          <w:b/>
          <w:sz w:val="20"/>
        </w:rPr>
        <w:t>哲学者の神にあらず」</w:t>
      </w:r>
      <w:r w:rsidR="00C14872">
        <w:rPr>
          <w:rFonts w:asciiTheme="minorEastAsia" w:eastAsiaTheme="minorEastAsia" w:hAnsiTheme="minorEastAsia"/>
          <w:b/>
          <w:sz w:val="20"/>
        </w:rPr>
        <w:br/>
      </w:r>
      <w:r w:rsidR="00C14872">
        <w:rPr>
          <w:rFonts w:asciiTheme="minorEastAsia" w:eastAsiaTheme="minorEastAsia" w:hAnsiTheme="minorEastAsia" w:hint="eastAsia"/>
          <w:b/>
          <w:sz w:val="20"/>
        </w:rPr>
        <w:t xml:space="preserve">　　超自然的事実、</w:t>
      </w:r>
    </w:p>
    <w:p w14:paraId="2A8F4FEA" w14:textId="77777777" w:rsidR="00FF57BC" w:rsidRPr="009E027B" w:rsidRDefault="00FF57BC" w:rsidP="00FF57BC">
      <w:pPr>
        <w:pStyle w:val="a3"/>
        <w:ind w:leftChars="0" w:left="1200" w:right="240"/>
        <w:rPr>
          <w:rFonts w:asciiTheme="minorEastAsia" w:eastAsiaTheme="minorEastAsia" w:hAnsiTheme="minorEastAsia"/>
          <w:b/>
          <w:sz w:val="20"/>
        </w:rPr>
      </w:pPr>
      <w:r w:rsidRPr="009E027B">
        <w:rPr>
          <w:rFonts w:asciiTheme="minorEastAsia" w:eastAsiaTheme="minorEastAsia" w:hAnsiTheme="minorEastAsia"/>
          <w:b/>
          <w:sz w:val="20"/>
        </w:rPr>
        <w:t xml:space="preserve">  </w:t>
      </w:r>
      <w:r w:rsidRPr="009E027B">
        <w:rPr>
          <w:rFonts w:asciiTheme="minorEastAsia" w:eastAsiaTheme="minorEastAsia" w:hAnsiTheme="minorEastAsia" w:hint="eastAsia"/>
          <w:b/>
          <w:sz w:val="20"/>
        </w:rPr>
        <w:t>超越と内在、永遠と歴史、二元論の超越、いのちの一致とダイナミズム</w:t>
      </w:r>
    </w:p>
    <w:p w14:paraId="3E57DFF7" w14:textId="5F8BAEBA" w:rsidR="00FF57BC" w:rsidRPr="00C14872" w:rsidRDefault="00FF57BC" w:rsidP="00C14872">
      <w:pPr>
        <w:pStyle w:val="a3"/>
        <w:ind w:leftChars="0" w:left="1200" w:right="240"/>
        <w:rPr>
          <w:rFonts w:asciiTheme="minorEastAsia" w:eastAsiaTheme="minorEastAsia" w:hAnsiTheme="minorEastAsia" w:hint="eastAsia"/>
          <w:b/>
          <w:sz w:val="20"/>
        </w:rPr>
      </w:pPr>
      <w:r w:rsidRPr="009E027B">
        <w:rPr>
          <w:rFonts w:asciiTheme="minorEastAsia" w:eastAsiaTheme="minorEastAsia" w:hAnsiTheme="minorEastAsia" w:hint="eastAsia"/>
          <w:b/>
          <w:sz w:val="20"/>
        </w:rPr>
        <w:t xml:space="preserve">　十字架と三位一体、</w:t>
      </w:r>
    </w:p>
    <w:p w14:paraId="166735F2" w14:textId="7E0BB7F2" w:rsidR="00B97880" w:rsidRDefault="00C14872" w:rsidP="00D11B3C">
      <w:pPr>
        <w:pStyle w:val="a3"/>
        <w:ind w:leftChars="0" w:left="1200" w:right="240"/>
        <w:rPr>
          <w:rFonts w:asciiTheme="minorEastAsia" w:eastAsiaTheme="minorEastAsia" w:hAnsiTheme="minorEastAsia" w:hint="eastAsia"/>
          <w:b/>
          <w:sz w:val="20"/>
        </w:rPr>
      </w:pPr>
      <w:r>
        <w:rPr>
          <w:rFonts w:asciiTheme="minorEastAsia" w:eastAsiaTheme="minorEastAsia" w:hAnsiTheme="minorEastAsia" w:hint="eastAsia"/>
          <w:b/>
          <w:sz w:val="20"/>
        </w:rPr>
        <w:t xml:space="preserve">　　</w:t>
      </w:r>
      <w:r w:rsidR="00FF57BC" w:rsidRPr="009E027B">
        <w:rPr>
          <w:rFonts w:asciiTheme="minorEastAsia" w:eastAsiaTheme="minorEastAsia" w:hAnsiTheme="minorEastAsia" w:hint="eastAsia"/>
          <w:b/>
          <w:sz w:val="20"/>
        </w:rPr>
        <w:t>晩年のベルクソン　キリストに帰依しながら、同胞と共に留まる事</w:t>
      </w:r>
    </w:p>
    <w:p w14:paraId="229CC0C4" w14:textId="6A59B2D7" w:rsidR="00C14872" w:rsidRPr="00D11B3C" w:rsidRDefault="00C14872" w:rsidP="00D11B3C">
      <w:pPr>
        <w:pStyle w:val="a3"/>
        <w:ind w:leftChars="0" w:left="1200" w:right="240"/>
        <w:rPr>
          <w:rFonts w:asciiTheme="minorEastAsia" w:eastAsiaTheme="minorEastAsia" w:hAnsiTheme="minorEastAsia"/>
          <w:b/>
          <w:sz w:val="20"/>
        </w:rPr>
      </w:pPr>
      <w:r>
        <w:rPr>
          <w:rFonts w:asciiTheme="minorEastAsia" w:eastAsiaTheme="minorEastAsia" w:hAnsiTheme="minorEastAsia" w:hint="eastAsia"/>
          <w:b/>
          <w:sz w:val="20"/>
        </w:rPr>
        <w:t xml:space="preserve">　「弟子であること」「息子であること」</w:t>
      </w:r>
    </w:p>
    <w:sectPr w:rsidR="00C14872" w:rsidRPr="00D11B3C" w:rsidSect="001C4CC8">
      <w:pgSz w:w="11900" w:h="16840"/>
      <w:pgMar w:top="851" w:right="843" w:bottom="1134" w:left="85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Book Antiqua">
    <w:panose1 w:val="02040602050305030304"/>
    <w:charset w:val="00"/>
    <w:family w:val="auto"/>
    <w:pitch w:val="variable"/>
    <w:sig w:usb0="00000003" w:usb1="00000000" w:usb2="00000000" w:usb3="00000000" w:csb0="00000001" w:csb1="00000000"/>
  </w:font>
  <w:font w:name="Cochin">
    <w:panose1 w:val="02000603020000020003"/>
    <w:charset w:val="00"/>
    <w:family w:val="auto"/>
    <w:pitch w:val="variable"/>
    <w:sig w:usb0="800002FF" w:usb1="4000004A" w:usb2="00000000" w:usb3="00000000" w:csb0="00000007" w:csb1="00000000"/>
  </w:font>
  <w:font w:name="Century Schoolbook">
    <w:panose1 w:val="02040604050505020304"/>
    <w:charset w:val="00"/>
    <w:family w:val="auto"/>
    <w:pitch w:val="variable"/>
    <w:sig w:usb0="00000003" w:usb1="00000000" w:usb2="00000000" w:usb3="00000000" w:csb0="00000001" w:csb1="00000000"/>
  </w:font>
  <w:font w:name="Osaka">
    <w:panose1 w:val="020B0600000000000000"/>
    <w:charset w:val="4E"/>
    <w:family w:val="auto"/>
    <w:pitch w:val="variable"/>
    <w:sig w:usb0="00000001" w:usb1="08070000" w:usb2="00000010" w:usb3="00000000" w:csb0="00020093" w:csb1="00000000"/>
  </w:font>
  <w:font w:name="Lucida Grande">
    <w:panose1 w:val="020B0600040502020204"/>
    <w:charset w:val="00"/>
    <w:family w:val="auto"/>
    <w:pitch w:val="variable"/>
    <w:sig w:usb0="E1000AEF" w:usb1="5000A1FF" w:usb2="00000000" w:usb3="00000000" w:csb0="000001BF"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D39D0"/>
    <w:multiLevelType w:val="hybridMultilevel"/>
    <w:tmpl w:val="19AEA4D6"/>
    <w:lvl w:ilvl="0" w:tplc="983A5046">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
    <w:nsid w:val="68682962"/>
    <w:multiLevelType w:val="hybridMultilevel"/>
    <w:tmpl w:val="75DAA25E"/>
    <w:lvl w:ilvl="0" w:tplc="AB44BFE6">
      <w:start w:val="1"/>
      <w:numFmt w:val="bullet"/>
      <w:lvlText w:val="−"/>
      <w:lvlJc w:val="left"/>
      <w:pPr>
        <w:ind w:left="1684" w:hanging="360"/>
      </w:pPr>
      <w:rPr>
        <w:rFonts w:ascii="ＭＳ 明朝" w:eastAsia="ＭＳ 明朝" w:hAnsi="ＭＳ 明朝" w:cs="Times New Roman" w:hint="eastAsia"/>
      </w:rPr>
    </w:lvl>
    <w:lvl w:ilvl="1" w:tplc="0409000B" w:tentative="1">
      <w:start w:val="1"/>
      <w:numFmt w:val="bullet"/>
      <w:lvlText w:val=""/>
      <w:lvlJc w:val="left"/>
      <w:pPr>
        <w:ind w:left="2284" w:hanging="480"/>
      </w:pPr>
      <w:rPr>
        <w:rFonts w:ascii="Wingdings" w:hAnsi="Wingdings" w:hint="default"/>
      </w:rPr>
    </w:lvl>
    <w:lvl w:ilvl="2" w:tplc="0409000D" w:tentative="1">
      <w:start w:val="1"/>
      <w:numFmt w:val="bullet"/>
      <w:lvlText w:val=""/>
      <w:lvlJc w:val="left"/>
      <w:pPr>
        <w:ind w:left="2764" w:hanging="480"/>
      </w:pPr>
      <w:rPr>
        <w:rFonts w:ascii="Wingdings" w:hAnsi="Wingdings" w:hint="default"/>
      </w:rPr>
    </w:lvl>
    <w:lvl w:ilvl="3" w:tplc="04090001" w:tentative="1">
      <w:start w:val="1"/>
      <w:numFmt w:val="bullet"/>
      <w:lvlText w:val=""/>
      <w:lvlJc w:val="left"/>
      <w:pPr>
        <w:ind w:left="3244" w:hanging="480"/>
      </w:pPr>
      <w:rPr>
        <w:rFonts w:ascii="Wingdings" w:hAnsi="Wingdings" w:hint="default"/>
      </w:rPr>
    </w:lvl>
    <w:lvl w:ilvl="4" w:tplc="0409000B" w:tentative="1">
      <w:start w:val="1"/>
      <w:numFmt w:val="bullet"/>
      <w:lvlText w:val=""/>
      <w:lvlJc w:val="left"/>
      <w:pPr>
        <w:ind w:left="3724" w:hanging="480"/>
      </w:pPr>
      <w:rPr>
        <w:rFonts w:ascii="Wingdings" w:hAnsi="Wingdings" w:hint="default"/>
      </w:rPr>
    </w:lvl>
    <w:lvl w:ilvl="5" w:tplc="0409000D" w:tentative="1">
      <w:start w:val="1"/>
      <w:numFmt w:val="bullet"/>
      <w:lvlText w:val=""/>
      <w:lvlJc w:val="left"/>
      <w:pPr>
        <w:ind w:left="4204" w:hanging="480"/>
      </w:pPr>
      <w:rPr>
        <w:rFonts w:ascii="Wingdings" w:hAnsi="Wingdings" w:hint="default"/>
      </w:rPr>
    </w:lvl>
    <w:lvl w:ilvl="6" w:tplc="04090001" w:tentative="1">
      <w:start w:val="1"/>
      <w:numFmt w:val="bullet"/>
      <w:lvlText w:val=""/>
      <w:lvlJc w:val="left"/>
      <w:pPr>
        <w:ind w:left="4684" w:hanging="480"/>
      </w:pPr>
      <w:rPr>
        <w:rFonts w:ascii="Wingdings" w:hAnsi="Wingdings" w:hint="default"/>
      </w:rPr>
    </w:lvl>
    <w:lvl w:ilvl="7" w:tplc="0409000B" w:tentative="1">
      <w:start w:val="1"/>
      <w:numFmt w:val="bullet"/>
      <w:lvlText w:val=""/>
      <w:lvlJc w:val="left"/>
      <w:pPr>
        <w:ind w:left="5164" w:hanging="480"/>
      </w:pPr>
      <w:rPr>
        <w:rFonts w:ascii="Wingdings" w:hAnsi="Wingdings" w:hint="default"/>
      </w:rPr>
    </w:lvl>
    <w:lvl w:ilvl="8" w:tplc="0409000D" w:tentative="1">
      <w:start w:val="1"/>
      <w:numFmt w:val="bullet"/>
      <w:lvlText w:val=""/>
      <w:lvlJc w:val="left"/>
      <w:pPr>
        <w:ind w:left="5644" w:hanging="480"/>
      </w:pPr>
      <w:rPr>
        <w:rFonts w:ascii="Wingdings" w:hAnsi="Wingdings" w:hint="default"/>
      </w:rPr>
    </w:lvl>
  </w:abstractNum>
  <w:abstractNum w:abstractNumId="2">
    <w:nsid w:val="688A43F9"/>
    <w:multiLevelType w:val="hybridMultilevel"/>
    <w:tmpl w:val="691A968A"/>
    <w:lvl w:ilvl="0" w:tplc="AC864638">
      <w:start w:val="1"/>
      <w:numFmt w:val="upperRoman"/>
      <w:lvlText w:val="%1."/>
      <w:lvlJc w:val="left"/>
      <w:pPr>
        <w:ind w:left="1200" w:hanging="720"/>
      </w:pPr>
      <w:rPr>
        <w:rFonts w:ascii="Century" w:eastAsia="Book Antiqua" w:hAnsi="Century" w:cs="Times New Roman"/>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3">
    <w:nsid w:val="75B169F8"/>
    <w:multiLevelType w:val="hybridMultilevel"/>
    <w:tmpl w:val="17E86B9C"/>
    <w:lvl w:ilvl="0" w:tplc="27FC6ED4">
      <w:start w:val="1"/>
      <w:numFmt w:val="decimalFullWidth"/>
      <w:lvlText w:val="%1）"/>
      <w:lvlJc w:val="left"/>
      <w:pPr>
        <w:ind w:left="2607" w:hanging="480"/>
      </w:pPr>
      <w:rPr>
        <w:rFonts w:hint="eastAsia"/>
      </w:rPr>
    </w:lvl>
    <w:lvl w:ilvl="1" w:tplc="04090017" w:tentative="1">
      <w:start w:val="1"/>
      <w:numFmt w:val="aiueoFullWidth"/>
      <w:lvlText w:val="(%2)"/>
      <w:lvlJc w:val="left"/>
      <w:pPr>
        <w:ind w:left="2802" w:hanging="480"/>
      </w:pPr>
    </w:lvl>
    <w:lvl w:ilvl="2" w:tplc="04090011" w:tentative="1">
      <w:start w:val="1"/>
      <w:numFmt w:val="decimalEnclosedCircle"/>
      <w:lvlText w:val="%3"/>
      <w:lvlJc w:val="left"/>
      <w:pPr>
        <w:ind w:left="3282" w:hanging="480"/>
      </w:pPr>
    </w:lvl>
    <w:lvl w:ilvl="3" w:tplc="0409000F" w:tentative="1">
      <w:start w:val="1"/>
      <w:numFmt w:val="decimal"/>
      <w:lvlText w:val="%4."/>
      <w:lvlJc w:val="left"/>
      <w:pPr>
        <w:ind w:left="3762" w:hanging="480"/>
      </w:pPr>
    </w:lvl>
    <w:lvl w:ilvl="4" w:tplc="04090017" w:tentative="1">
      <w:start w:val="1"/>
      <w:numFmt w:val="aiueoFullWidth"/>
      <w:lvlText w:val="(%5)"/>
      <w:lvlJc w:val="left"/>
      <w:pPr>
        <w:ind w:left="4242" w:hanging="480"/>
      </w:pPr>
    </w:lvl>
    <w:lvl w:ilvl="5" w:tplc="04090011" w:tentative="1">
      <w:start w:val="1"/>
      <w:numFmt w:val="decimalEnclosedCircle"/>
      <w:lvlText w:val="%6"/>
      <w:lvlJc w:val="left"/>
      <w:pPr>
        <w:ind w:left="4722" w:hanging="480"/>
      </w:pPr>
    </w:lvl>
    <w:lvl w:ilvl="6" w:tplc="0409000F" w:tentative="1">
      <w:start w:val="1"/>
      <w:numFmt w:val="decimal"/>
      <w:lvlText w:val="%7."/>
      <w:lvlJc w:val="left"/>
      <w:pPr>
        <w:ind w:left="5202" w:hanging="480"/>
      </w:pPr>
    </w:lvl>
    <w:lvl w:ilvl="7" w:tplc="04090017" w:tentative="1">
      <w:start w:val="1"/>
      <w:numFmt w:val="aiueoFullWidth"/>
      <w:lvlText w:val="(%8)"/>
      <w:lvlJc w:val="left"/>
      <w:pPr>
        <w:ind w:left="5682" w:hanging="480"/>
      </w:pPr>
    </w:lvl>
    <w:lvl w:ilvl="8" w:tplc="04090011" w:tentative="1">
      <w:start w:val="1"/>
      <w:numFmt w:val="decimalEnclosedCircle"/>
      <w:lvlText w:val="%9"/>
      <w:lvlJc w:val="left"/>
      <w:pPr>
        <w:ind w:left="6162" w:hanging="480"/>
      </w:pPr>
    </w:lvl>
  </w:abstractNum>
  <w:abstractNum w:abstractNumId="4">
    <w:nsid w:val="7F5D700C"/>
    <w:multiLevelType w:val="hybridMultilevel"/>
    <w:tmpl w:val="A5D20976"/>
    <w:lvl w:ilvl="0" w:tplc="C6DA0C28">
      <w:start w:val="3"/>
      <w:numFmt w:val="upperRoman"/>
      <w:lvlText w:val="%1."/>
      <w:lvlJc w:val="left"/>
      <w:pPr>
        <w:ind w:left="960" w:hanging="720"/>
      </w:pPr>
      <w:rPr>
        <w:rFonts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C"/>
    <w:rsid w:val="00051D2C"/>
    <w:rsid w:val="000637E5"/>
    <w:rsid w:val="000A5597"/>
    <w:rsid w:val="000A5D78"/>
    <w:rsid w:val="001057FA"/>
    <w:rsid w:val="00135810"/>
    <w:rsid w:val="00154AC6"/>
    <w:rsid w:val="00177CCB"/>
    <w:rsid w:val="00177DBB"/>
    <w:rsid w:val="001C3253"/>
    <w:rsid w:val="001C4CC8"/>
    <w:rsid w:val="001D1BB3"/>
    <w:rsid w:val="001E290F"/>
    <w:rsid w:val="0025675E"/>
    <w:rsid w:val="00295415"/>
    <w:rsid w:val="002B2155"/>
    <w:rsid w:val="002E1B1A"/>
    <w:rsid w:val="002E6294"/>
    <w:rsid w:val="0034560F"/>
    <w:rsid w:val="00367A8B"/>
    <w:rsid w:val="00375E94"/>
    <w:rsid w:val="00386929"/>
    <w:rsid w:val="00390BEF"/>
    <w:rsid w:val="003B07C2"/>
    <w:rsid w:val="003B3075"/>
    <w:rsid w:val="003F06BD"/>
    <w:rsid w:val="00462577"/>
    <w:rsid w:val="004712B6"/>
    <w:rsid w:val="004A2051"/>
    <w:rsid w:val="004C5C48"/>
    <w:rsid w:val="004E2E09"/>
    <w:rsid w:val="004E2F67"/>
    <w:rsid w:val="004F3BCA"/>
    <w:rsid w:val="005015BC"/>
    <w:rsid w:val="00515EC9"/>
    <w:rsid w:val="00540CE9"/>
    <w:rsid w:val="00543D0D"/>
    <w:rsid w:val="00596858"/>
    <w:rsid w:val="005A2E65"/>
    <w:rsid w:val="005B529C"/>
    <w:rsid w:val="005C55E4"/>
    <w:rsid w:val="005D206F"/>
    <w:rsid w:val="005E0013"/>
    <w:rsid w:val="005E4010"/>
    <w:rsid w:val="005F5E5C"/>
    <w:rsid w:val="00604C32"/>
    <w:rsid w:val="00624DEC"/>
    <w:rsid w:val="006E16C9"/>
    <w:rsid w:val="00704CB0"/>
    <w:rsid w:val="00764157"/>
    <w:rsid w:val="007929EA"/>
    <w:rsid w:val="00792C81"/>
    <w:rsid w:val="00794047"/>
    <w:rsid w:val="007B132B"/>
    <w:rsid w:val="007C4D56"/>
    <w:rsid w:val="007E22BB"/>
    <w:rsid w:val="007E56EF"/>
    <w:rsid w:val="00874A5E"/>
    <w:rsid w:val="008B1CF5"/>
    <w:rsid w:val="00900BAD"/>
    <w:rsid w:val="00912F4A"/>
    <w:rsid w:val="009377A6"/>
    <w:rsid w:val="00942337"/>
    <w:rsid w:val="009D2955"/>
    <w:rsid w:val="009E027B"/>
    <w:rsid w:val="00A558BE"/>
    <w:rsid w:val="00A90E09"/>
    <w:rsid w:val="00A96DE9"/>
    <w:rsid w:val="00AA7F9E"/>
    <w:rsid w:val="00AB2AA0"/>
    <w:rsid w:val="00AE64F5"/>
    <w:rsid w:val="00B013DB"/>
    <w:rsid w:val="00B54B18"/>
    <w:rsid w:val="00B710CB"/>
    <w:rsid w:val="00B84820"/>
    <w:rsid w:val="00B97880"/>
    <w:rsid w:val="00BB63F6"/>
    <w:rsid w:val="00BE3D95"/>
    <w:rsid w:val="00C07A54"/>
    <w:rsid w:val="00C14872"/>
    <w:rsid w:val="00C74567"/>
    <w:rsid w:val="00C84E29"/>
    <w:rsid w:val="00CD1BD5"/>
    <w:rsid w:val="00CF1027"/>
    <w:rsid w:val="00D11B3C"/>
    <w:rsid w:val="00D21E8C"/>
    <w:rsid w:val="00D60DA5"/>
    <w:rsid w:val="00DE501B"/>
    <w:rsid w:val="00DF2578"/>
    <w:rsid w:val="00E636C3"/>
    <w:rsid w:val="00E82064"/>
    <w:rsid w:val="00E8513E"/>
    <w:rsid w:val="00F609EF"/>
    <w:rsid w:val="00F975CA"/>
    <w:rsid w:val="00FF57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898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paragraphe fr.１"/>
    <w:qFormat/>
    <w:rsid w:val="00FF57BC"/>
    <w:pPr>
      <w:widowControl w:val="0"/>
      <w:ind w:leftChars="100" w:left="741" w:rightChars="100" w:right="100"/>
      <w:jc w:val="both"/>
    </w:pPr>
    <w:rPr>
      <w:rFonts w:ascii="Century" w:eastAsia="Book Antiqua" w:hAnsi="Century" w:cs="Times New Roman"/>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 1"/>
    <w:basedOn w:val="a"/>
    <w:qFormat/>
    <w:rsid w:val="00C84E29"/>
    <w:pPr>
      <w:ind w:left="180" w:right="180" w:firstLineChars="607" w:firstLine="1093"/>
    </w:pPr>
    <w:rPr>
      <w:rFonts w:ascii="Book Antiqua" w:eastAsia="Cochin" w:hAnsi="Book Antiqua"/>
    </w:rPr>
  </w:style>
  <w:style w:type="paragraph" w:styleId="a3">
    <w:name w:val="List Paragraph"/>
    <w:basedOn w:val="a"/>
    <w:uiPriority w:val="34"/>
    <w:qFormat/>
    <w:rsid w:val="00FF57BC"/>
    <w:pPr>
      <w:ind w:leftChars="400" w:left="960"/>
    </w:pPr>
  </w:style>
  <w:style w:type="paragraph" w:customStyle="1" w:styleId="Corpsdetextechampion">
    <w:name w:val="Corps de texte champion"/>
    <w:basedOn w:val="a"/>
    <w:rsid w:val="00FF57BC"/>
    <w:pPr>
      <w:widowControl/>
      <w:tabs>
        <w:tab w:val="left" w:pos="1701"/>
        <w:tab w:val="left" w:pos="7230"/>
        <w:tab w:val="left" w:pos="7371"/>
      </w:tabs>
      <w:spacing w:before="20" w:after="20" w:line="280" w:lineRule="exact"/>
      <w:ind w:leftChars="0" w:left="0" w:rightChars="0" w:right="-91" w:firstLine="567"/>
    </w:pPr>
    <w:rPr>
      <w:rFonts w:ascii="Century Schoolbook" w:eastAsia="Osaka" w:hAnsi="Century Schoolbook"/>
      <w:kern w:val="0"/>
      <w:sz w:val="20"/>
    </w:rPr>
  </w:style>
  <w:style w:type="paragraph" w:customStyle="1" w:styleId="Citationchampion">
    <w:name w:val="Citation champion"/>
    <w:basedOn w:val="a"/>
    <w:rsid w:val="00FF57BC"/>
    <w:pPr>
      <w:widowControl/>
      <w:tabs>
        <w:tab w:val="left" w:pos="1701"/>
        <w:tab w:val="left" w:pos="6804"/>
        <w:tab w:val="left" w:pos="7513"/>
      </w:tabs>
      <w:spacing w:line="280" w:lineRule="atLeast"/>
      <w:ind w:leftChars="0" w:left="1134" w:rightChars="0" w:right="-34" w:firstLine="851"/>
    </w:pPr>
    <w:rPr>
      <w:rFonts w:ascii="Century Schoolbook" w:eastAsia="Osaka" w:hAnsi="Century Schoolbook"/>
      <w:i/>
      <w:kern w:val="0"/>
      <w:sz w:val="20"/>
    </w:rPr>
  </w:style>
  <w:style w:type="character" w:styleId="a4">
    <w:name w:val="Placeholder Text"/>
    <w:basedOn w:val="a0"/>
    <w:uiPriority w:val="99"/>
    <w:semiHidden/>
    <w:rsid w:val="007C4D56"/>
    <w:rPr>
      <w:color w:val="808080"/>
    </w:rPr>
  </w:style>
  <w:style w:type="paragraph" w:styleId="a5">
    <w:name w:val="Balloon Text"/>
    <w:basedOn w:val="a"/>
    <w:link w:val="a6"/>
    <w:uiPriority w:val="99"/>
    <w:semiHidden/>
    <w:unhideWhenUsed/>
    <w:rsid w:val="007C4D56"/>
    <w:rPr>
      <w:rFonts w:ascii="Lucida Grande" w:hAnsi="Lucida Grande" w:cs="Lucida Grande"/>
      <w:sz w:val="18"/>
      <w:szCs w:val="18"/>
    </w:rPr>
  </w:style>
  <w:style w:type="character" w:customStyle="1" w:styleId="a6">
    <w:name w:val="吹き出し (文字)"/>
    <w:basedOn w:val="a0"/>
    <w:link w:val="a5"/>
    <w:uiPriority w:val="99"/>
    <w:semiHidden/>
    <w:rsid w:val="007C4D56"/>
    <w:rPr>
      <w:rFonts w:ascii="Lucida Grande" w:eastAsia="Book Antiqua"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paragraphe fr.１"/>
    <w:qFormat/>
    <w:rsid w:val="00FF57BC"/>
    <w:pPr>
      <w:widowControl w:val="0"/>
      <w:ind w:leftChars="100" w:left="741" w:rightChars="100" w:right="100"/>
      <w:jc w:val="both"/>
    </w:pPr>
    <w:rPr>
      <w:rFonts w:ascii="Century" w:eastAsia="Book Antiqua" w:hAnsi="Century" w:cs="Times New Roman"/>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 1"/>
    <w:basedOn w:val="a"/>
    <w:qFormat/>
    <w:rsid w:val="00C84E29"/>
    <w:pPr>
      <w:ind w:left="180" w:right="180" w:firstLineChars="607" w:firstLine="1093"/>
    </w:pPr>
    <w:rPr>
      <w:rFonts w:ascii="Book Antiqua" w:eastAsia="Cochin" w:hAnsi="Book Antiqua"/>
    </w:rPr>
  </w:style>
  <w:style w:type="paragraph" w:styleId="a3">
    <w:name w:val="List Paragraph"/>
    <w:basedOn w:val="a"/>
    <w:uiPriority w:val="34"/>
    <w:qFormat/>
    <w:rsid w:val="00FF57BC"/>
    <w:pPr>
      <w:ind w:leftChars="400" w:left="960"/>
    </w:pPr>
  </w:style>
  <w:style w:type="paragraph" w:customStyle="1" w:styleId="Corpsdetextechampion">
    <w:name w:val="Corps de texte champion"/>
    <w:basedOn w:val="a"/>
    <w:rsid w:val="00FF57BC"/>
    <w:pPr>
      <w:widowControl/>
      <w:tabs>
        <w:tab w:val="left" w:pos="1701"/>
        <w:tab w:val="left" w:pos="7230"/>
        <w:tab w:val="left" w:pos="7371"/>
      </w:tabs>
      <w:spacing w:before="20" w:after="20" w:line="280" w:lineRule="exact"/>
      <w:ind w:leftChars="0" w:left="0" w:rightChars="0" w:right="-91" w:firstLine="567"/>
    </w:pPr>
    <w:rPr>
      <w:rFonts w:ascii="Century Schoolbook" w:eastAsia="Osaka" w:hAnsi="Century Schoolbook"/>
      <w:kern w:val="0"/>
      <w:sz w:val="20"/>
    </w:rPr>
  </w:style>
  <w:style w:type="paragraph" w:customStyle="1" w:styleId="Citationchampion">
    <w:name w:val="Citation champion"/>
    <w:basedOn w:val="a"/>
    <w:rsid w:val="00FF57BC"/>
    <w:pPr>
      <w:widowControl/>
      <w:tabs>
        <w:tab w:val="left" w:pos="1701"/>
        <w:tab w:val="left" w:pos="6804"/>
        <w:tab w:val="left" w:pos="7513"/>
      </w:tabs>
      <w:spacing w:line="280" w:lineRule="atLeast"/>
      <w:ind w:leftChars="0" w:left="1134" w:rightChars="0" w:right="-34" w:firstLine="851"/>
    </w:pPr>
    <w:rPr>
      <w:rFonts w:ascii="Century Schoolbook" w:eastAsia="Osaka" w:hAnsi="Century Schoolbook"/>
      <w:i/>
      <w:kern w:val="0"/>
      <w:sz w:val="20"/>
    </w:rPr>
  </w:style>
  <w:style w:type="character" w:styleId="a4">
    <w:name w:val="Placeholder Text"/>
    <w:basedOn w:val="a0"/>
    <w:uiPriority w:val="99"/>
    <w:semiHidden/>
    <w:rsid w:val="007C4D56"/>
    <w:rPr>
      <w:color w:val="808080"/>
    </w:rPr>
  </w:style>
  <w:style w:type="paragraph" w:styleId="a5">
    <w:name w:val="Balloon Text"/>
    <w:basedOn w:val="a"/>
    <w:link w:val="a6"/>
    <w:uiPriority w:val="99"/>
    <w:semiHidden/>
    <w:unhideWhenUsed/>
    <w:rsid w:val="007C4D56"/>
    <w:rPr>
      <w:rFonts w:ascii="Lucida Grande" w:hAnsi="Lucida Grande" w:cs="Lucida Grande"/>
      <w:sz w:val="18"/>
      <w:szCs w:val="18"/>
    </w:rPr>
  </w:style>
  <w:style w:type="character" w:customStyle="1" w:styleId="a6">
    <w:name w:val="吹き出し (文字)"/>
    <w:basedOn w:val="a0"/>
    <w:link w:val="a5"/>
    <w:uiPriority w:val="99"/>
    <w:semiHidden/>
    <w:rsid w:val="007C4D56"/>
    <w:rPr>
      <w:rFonts w:ascii="Lucida Grande" w:eastAsia="Book Antiqua"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788</TotalTime>
  <Pages>7</Pages>
  <Words>1343</Words>
  <Characters>7659</Characters>
  <Application>Microsoft Macintosh Word</Application>
  <DocSecurity>0</DocSecurity>
  <Lines>63</Lines>
  <Paragraphs>17</Paragraphs>
  <ScaleCrop>false</ScaleCrop>
  <Company>早稲田大学国際教養学部</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檜垣 樹理</dc:creator>
  <cp:keywords/>
  <dc:description/>
  <cp:lastModifiedBy>檜垣 樹理</cp:lastModifiedBy>
  <cp:revision>16</cp:revision>
  <dcterms:created xsi:type="dcterms:W3CDTF">2014-05-31T07:50:00Z</dcterms:created>
  <dcterms:modified xsi:type="dcterms:W3CDTF">2014-06-02T13:45:00Z</dcterms:modified>
</cp:coreProperties>
</file>